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bCs/>
          <w:sz w:val="28"/>
          <w:szCs w:val="28"/>
          <w:u w:val="single"/>
        </w:rPr>
      </w:pPr>
      <w:r>
        <w:rPr>
          <w:b/>
          <w:bCs/>
          <w:sz w:val="28"/>
          <w:szCs w:val="28"/>
          <w:u w:val="single"/>
        </w:rPr>
        <w:t xml:space="preserve">Year 11 GCSE PHYSICAL EDUCATION </w:t>
      </w:r>
    </w:p>
    <w:p>
      <w:pPr>
        <w:jc w:val="center"/>
        <w:rPr>
          <w:b/>
          <w:bCs/>
          <w:sz w:val="28"/>
          <w:szCs w:val="28"/>
          <w:u w:val="single"/>
        </w:rPr>
      </w:pPr>
      <w:r>
        <w:rPr>
          <w:b/>
          <w:bCs/>
          <w:sz w:val="28"/>
          <w:szCs w:val="28"/>
          <w:u w:val="single"/>
        </w:rPr>
        <w:t xml:space="preserve">Information and Guidance </w:t>
      </w:r>
    </w:p>
    <w:p>
      <w:pPr>
        <w:jc w:val="center"/>
        <w:rPr>
          <w:b/>
          <w:bCs/>
          <w:sz w:val="28"/>
          <w:szCs w:val="28"/>
          <w:u w:val="single"/>
        </w:rPr>
      </w:pPr>
    </w:p>
    <w:p>
      <w:r>
        <w:t>Dear Parents and Carers</w:t>
      </w:r>
    </w:p>
    <w:p>
      <w:r>
        <w:t xml:space="preserve">I hope this email finds you well and that your child feels ready for a busy year ahead. </w:t>
      </w:r>
    </w:p>
    <w:p>
      <w:r>
        <w:t>This letter includes several key dates which I hope are beneficial and allow your child to achieve the best possible examination grade.</w:t>
      </w:r>
    </w:p>
    <w:p>
      <w:r>
        <w:t>As you are aware your child will be assessed in THREE different sports, one must be a team sport, one must be an individual and the last either individual or team.</w:t>
      </w:r>
    </w:p>
    <w:p>
      <w:r>
        <w:t xml:space="preserve">To support our students with this, the department will be offering every Thursday afterschool starting on </w:t>
      </w:r>
      <w:r>
        <w:rPr>
          <w:b/>
          <w:bCs/>
        </w:rPr>
        <w:t>28</w:t>
      </w:r>
      <w:r>
        <w:rPr>
          <w:b/>
          <w:bCs/>
          <w:vertAlign w:val="superscript"/>
        </w:rPr>
        <w:t>th</w:t>
      </w:r>
      <w:r>
        <w:rPr>
          <w:b/>
          <w:bCs/>
        </w:rPr>
        <w:t xml:space="preserve"> September 3.15-4.30pm</w:t>
      </w:r>
      <w:r>
        <w:t xml:space="preserve"> an opportunity to improve on their trampolining, badminton, and table-tennis score, there are other nights available to them for invasion sports such as netball, football, hockey, and rugby.</w:t>
      </w:r>
    </w:p>
    <w:p>
      <w:r>
        <w:t xml:space="preserve">The Mid-Cheshire Cross-Country competition is </w:t>
      </w:r>
      <w:r>
        <w:rPr>
          <w:b/>
          <w:bCs/>
        </w:rPr>
        <w:t>Wednesday 18</w:t>
      </w:r>
      <w:r>
        <w:rPr>
          <w:b/>
          <w:bCs/>
          <w:vertAlign w:val="superscript"/>
        </w:rPr>
        <w:t>th</w:t>
      </w:r>
      <w:r>
        <w:rPr>
          <w:b/>
          <w:bCs/>
        </w:rPr>
        <w:t xml:space="preserve"> October </w:t>
      </w:r>
      <w:r>
        <w:t>which your child must represent St Nicholas in, if they want to use it as one of their sports.</w:t>
      </w:r>
    </w:p>
    <w:p>
      <w:r>
        <w:t xml:space="preserve">We have also organised for another inhouse athletic competition which will be on </w:t>
      </w:r>
      <w:r>
        <w:rPr>
          <w:b/>
          <w:bCs/>
        </w:rPr>
        <w:t>Thursday 14</w:t>
      </w:r>
      <w:r>
        <w:rPr>
          <w:b/>
          <w:bCs/>
          <w:vertAlign w:val="superscript"/>
        </w:rPr>
        <w:t>th</w:t>
      </w:r>
      <w:r>
        <w:rPr>
          <w:b/>
          <w:bCs/>
        </w:rPr>
        <w:t xml:space="preserve"> September</w:t>
      </w:r>
      <w:r>
        <w:t xml:space="preserve"> 3.30pm-5.30pm, this will allow us to assess, moderate and film their performance across at least two athletic disciplines.</w:t>
      </w:r>
    </w:p>
    <w:p>
      <w:r>
        <w:t xml:space="preserve">All our practical scores must be sent off to AQA around April time therefore all video evidence needs to be submitted by </w:t>
      </w:r>
      <w:r>
        <w:rPr>
          <w:b/>
          <w:bCs/>
        </w:rPr>
        <w:t>Thursday 28</w:t>
      </w:r>
      <w:r>
        <w:rPr>
          <w:b/>
          <w:bCs/>
          <w:vertAlign w:val="superscript"/>
        </w:rPr>
        <w:t>th</w:t>
      </w:r>
      <w:r>
        <w:rPr>
          <w:b/>
          <w:bCs/>
        </w:rPr>
        <w:t xml:space="preserve"> March</w:t>
      </w:r>
      <w:r>
        <w:t xml:space="preserve"> which is the last day of term.</w:t>
      </w:r>
    </w:p>
    <w:p>
      <w:r>
        <w:t xml:space="preserve">You may remember that last year we offered an ICT Support Evening to help with video evidence this will take place again on </w:t>
      </w:r>
      <w:r>
        <w:rPr>
          <w:b/>
          <w:bCs/>
        </w:rPr>
        <w:t>Monday 25</w:t>
      </w:r>
      <w:r>
        <w:rPr>
          <w:b/>
          <w:bCs/>
          <w:vertAlign w:val="superscript"/>
        </w:rPr>
        <w:t>th</w:t>
      </w:r>
      <w:r>
        <w:rPr>
          <w:b/>
          <w:bCs/>
        </w:rPr>
        <w:t xml:space="preserve"> September 5-6pm </w:t>
      </w:r>
      <w:r>
        <w:t xml:space="preserve">and you are more than welcome to attend to refresh what is required or if you missed it last year come and get vital ICT information and instruction. Please let us know if you planning on attending by filling in this short form </w:t>
      </w:r>
      <w:hyperlink r:id="rId5" w:history="1">
        <w:r>
          <w:rPr>
            <w:rStyle w:val="Hyperlink"/>
          </w:rPr>
          <w:t>https://forms.office.com/e/S98pB9H656</w:t>
        </w:r>
      </w:hyperlink>
      <w:r>
        <w:t xml:space="preserve"> </w:t>
      </w:r>
    </w:p>
    <w:p>
      <w:r>
        <w:t>Revision starts at lunchtime on</w:t>
      </w:r>
      <w:bookmarkStart w:id="0" w:name="_GoBack"/>
      <w:bookmarkEnd w:id="0"/>
      <w:r>
        <w:t xml:space="preserve"> </w:t>
      </w:r>
      <w:r>
        <w:rPr>
          <w:b/>
          <w:bCs/>
        </w:rPr>
        <w:t xml:space="preserve">Mondays </w:t>
      </w:r>
      <w:r>
        <w:t xml:space="preserve">in PE1 for selected students and after the Mock examinations which commence on </w:t>
      </w:r>
      <w:r>
        <w:rPr>
          <w:b/>
          <w:bCs/>
        </w:rPr>
        <w:t>Monday 30</w:t>
      </w:r>
      <w:r>
        <w:rPr>
          <w:b/>
          <w:bCs/>
          <w:vertAlign w:val="superscript"/>
        </w:rPr>
        <w:t>th</w:t>
      </w:r>
      <w:r>
        <w:rPr>
          <w:b/>
          <w:bCs/>
        </w:rPr>
        <w:t xml:space="preserve"> October</w:t>
      </w:r>
      <w:r>
        <w:t xml:space="preserve"> other students will be included and an evening revision class will be organised as we approach the summer term.</w:t>
      </w:r>
    </w:p>
    <w:p>
      <w:r>
        <w:t>Your child will be expected to complete 20 minutes of compulsory SENECA revision homework every two weeks, if there are any issues with this then their class teacher will be in contact with you.</w:t>
      </w:r>
    </w:p>
    <w:p>
      <w:r>
        <w:t>I will finish by thanking you for your continued support and if you need require any further information, please do not hesitate to contact me.</w:t>
      </w:r>
    </w:p>
    <w:p>
      <w:r>
        <w:t xml:space="preserve"> </w:t>
      </w:r>
      <w:hyperlink r:id="rId6" w:history="1">
        <w:r>
          <w:rPr>
            <w:rStyle w:val="Hyperlink"/>
          </w:rPr>
          <w:t>staffnjs@st-nicholas.cheshire.sch.uk</w:t>
        </w:r>
      </w:hyperlink>
    </w:p>
    <w:p>
      <w:r>
        <w:t>Kindest regards</w:t>
      </w:r>
    </w:p>
    <w:p>
      <w:r>
        <w:t>Mrs Simms</w:t>
      </w:r>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143DD6"/>
    <w:multiLevelType w:val="hybridMultilevel"/>
    <w:tmpl w:val="0A76A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F7CE65-4A8B-4A9C-BD77-186D2FB27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ffnjs@st-nicholas.cheshire.sch.uk" TargetMode="External"/><Relationship Id="rId5" Type="http://schemas.openxmlformats.org/officeDocument/2006/relationships/hyperlink" Target="https://forms.office.com/e/S98pB9H65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Simms</dc:creator>
  <cp:keywords/>
  <dc:description/>
  <cp:lastModifiedBy>Mrs Miller</cp:lastModifiedBy>
  <cp:revision>4</cp:revision>
  <dcterms:created xsi:type="dcterms:W3CDTF">2023-09-07T11:53:00Z</dcterms:created>
  <dcterms:modified xsi:type="dcterms:W3CDTF">2023-09-13T13:25:00Z</dcterms:modified>
</cp:coreProperties>
</file>