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0891" w14:textId="77777777" w:rsidR="00EF6505" w:rsidRDefault="00CD4C86">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14:anchorId="0F874C9B" wp14:editId="5492A2CF">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74C9B"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MICwIAAPYDAAAOAAAAZHJzL2Uyb0RvYy54bWysU9uO0zAQfUfiHyy/07Slpduo6WrpUoS0&#10;XKSFD3Acp7FwPGbsNilfz9jJdgu8IfJgzWTGZ2bOHG9u+9awk0KvwRZ8NplypqyESttDwb993b+6&#10;4cwHYSthwKqCn5Xnt9uXLzady9UcGjCVQkYg1uedK3gTgsuzzMtGtcJPwClLwRqwFYFcPGQVio7Q&#10;W5PNp9M3WQdYOQSpvKe/90OQbxN+XSsZPte1V4GZglNvIZ2YzjKe2XYj8gMK12g5tiH+oYtWaEtF&#10;L1D3Igh2RP0XVKslgoc6TCS0GdS1lirNQNPMpn9M89gIp9IsRI53F5r8/4OVn06P7guy0L+FnhaY&#10;hvDuAeR3zyzsGmEP6g4RukaJigrPImVZ53w+Xo1U+9xHkLL7CBUtWRwDJKC+xjayQnMyQqcFnC+k&#10;qz4wST9fz5bz1WrJmaTYejFfkx1LiPzptkMf3itoWTQKjrTUhC5ODz4MqU8psZgHo6u9NiY5eCh3&#10;BtlJkAD26RvRf0szlnVUfTlfJmQL8X7SRqsDCdTotuA30/gNkolsvLNVSglCm8Gmpo0d6YmMDNyE&#10;vuwpMdJUQnUmohAGIdLDIaMB/MlZRyIsuP9xFKg4Mx8skb2eLRZRtclZLFdzcvA6Ul5HhJUEVfDA&#10;2WDuQlJ65MHCHS2l1omv507GXklcifHxIUT1Xvsp6/m5bn8BAAD//wMAUEsDBBQABgAIAAAAIQCN&#10;AI0a4AAAAAwBAAAPAAAAZHJzL2Rvd25yZXYueG1sTI9BTsMwEEX3SNzBGiQ2qLUDcQIhTgVIILYt&#10;PYATT5OIeBzFbpPeHndFl6N5+v/9crPYgZ1w8r0jBclaAENqnOmpVbD/+Vw9A/NBk9GDI1RwRg+b&#10;6vam1IVxM23xtAstiyHkC62gC2EsOPdNh1b7tRuR4u/gJqtDPKeWm0nPMdwO/FGIjFvdU2zo9Igf&#10;HTa/u6NVcPieH+TLXH+Ffb5Ns3fd57U7K3V/t7y9Agu4hH8YLvpRHaroVLsjGc8GBVLmWUQVrBIh&#10;46oLImSaAKsVpE8SeFXy6xHVHwAAAP//AwBQSwECLQAUAAYACAAAACEAtoM4kv4AAADhAQAAEwAA&#10;AAAAAAAAAAAAAAAAAAAAW0NvbnRlbnRfVHlwZXNdLnhtbFBLAQItABQABgAIAAAAIQA4/SH/1gAA&#10;AJQBAAALAAAAAAAAAAAAAAAAAC8BAABfcmVscy8ucmVsc1BLAQItABQABgAIAAAAIQAKpCMICwIA&#10;APYDAAAOAAAAAAAAAAAAAAAAAC4CAABkcnMvZTJvRG9jLnhtbFBLAQItABQABgAIAAAAIQCNAI0a&#10;4AAAAAwBAAAPAAAAAAAAAAAAAAAAAGUEAABkcnMvZG93bnJldi54bWxQSwUGAAAAAAQABADzAAAA&#10;cgUAAAAA&#10;" stroked="f">
                <v:textbo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v:textbox>
                <w10:wrap type="square" anchorx="margin" anchory="margin"/>
              </v:shape>
            </w:pict>
          </mc:Fallback>
        </mc:AlternateContent>
      </w:r>
      <w:r w:rsidR="0082734E">
        <w:rPr>
          <w:noProof/>
          <w:lang w:eastAsia="en-GB"/>
        </w:rPr>
        <mc:AlternateContent>
          <mc:Choice Requires="wps">
            <w:drawing>
              <wp:anchor distT="0" distB="0" distL="114300" distR="114300" simplePos="0" relativeHeight="251684864" behindDoc="0" locked="0" layoutInCell="1" allowOverlap="1" wp14:anchorId="187CCA80" wp14:editId="0671482D">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w:pict>
              <v:shape w14:anchorId="187CCA80"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UDgIAAP0DAAAOAAAAZHJzL2Uyb0RvYy54bWysU9tu2zAMfR+wfxD0vjhxk7Ux4hRdugwD&#10;ugvQ7QMUWY6FyaJGKbGzry8lu2m2vQ3TgyCK1CF5eLS67VvDjgq9Blvy2WTKmbISKm33Jf/+bfvm&#10;hjMfhK2EAatKflKe365fv1p1rlA5NGAqhYxArC86V/ImBFdkmZeNaoWfgFOWnDVgKwKZuM8qFB2h&#10;tybLp9O3WQdYOQSpvKfb+8HJ1wm/rpUMX+raq8BMyam2kHZM+y7u2Xolij0K12g5liH+oYpWaEtJ&#10;z1D3Igh2QP0XVKslgoc6TCS0GdS1lir1QN3Mpn9089gIp1IvRI53Z5r8/4OVn4+P7iuy0L+DngaY&#10;mvDuAeQPzyxsGmH36g4RukaJihLPImVZ53wxPo1U+8JHkF33CSoasjgESEB9jW1khfpkhE4DOJ1J&#10;V31gki7zfJlfLcglyXczvcqvFymFKJ5fO/Thg4KWxUPJkYaa0MXxwYdYjSieQ2IyD0ZXW21MMnC/&#10;2xhkR0EC2KY1ov8WZizrSr5c5IuEbCG+T9podSCBGt3G4uIaJBPZeG+rFBKENsOZKjF2pCcyMnAT&#10;+l3PdDVyF9naQXUivhAGPdL/oUMD+IuzjrRYcv/zIFBxZj5a4nw5m8+jeJMxX1znZOClZ3fpEVYS&#10;VMkDZ8NxE5LgEx3ujmaz1Ym2l0rGkkljic3xP0QRX9op6uXXrp8AAAD//wMAUEsDBBQABgAIAAAA&#10;IQBmQ8LH3gAAAAoBAAAPAAAAZHJzL2Rvd25yZXYueG1sTI/BTsMwEETvSPyDtUjcWicRCSjEqRAS&#10;F9QDLRw4buNtnCa2Q+y04e9ZTnCb1Y5m3lSbxQ7iTFPovFOQrhMQ5BqvO9cq+Hh/WT2ACBGdxsE7&#10;UvBNATb19VWFpfYXt6PzPraCQ1woUYGJcSylDI0hi2HtR3L8O/rJYuRzaqWe8MLhdpBZkhTSYue4&#10;weBIz4aafj9bLtmGZt75r1O67eWn6QvM38yrUrc3y9MjiEhL/DPDLz6jQ81MBz87HcSgoCh4SlSw&#10;SpOcFTvusnsWBwVZmoOsK/l/Qv0DAAD//wMAUEsBAi0AFAAGAAgAAAAhALaDOJL+AAAA4QEAABMA&#10;AAAAAAAAAAAAAAAAAAAAAFtDb250ZW50X1R5cGVzXS54bWxQSwECLQAUAAYACAAAACEAOP0h/9YA&#10;AACUAQAACwAAAAAAAAAAAAAAAAAvAQAAX3JlbHMvLnJlbHNQSwECLQAUAAYACAAAACEAxRH0FA4C&#10;AAD9AwAADgAAAAAAAAAAAAAAAAAuAgAAZHJzL2Uyb0RvYy54bWxQSwECLQAUAAYACAAAACEAZkPC&#10;x94AAAAKAQAADwAAAAAAAAAAAAAAAABoBAAAZHJzL2Rvd25yZXYueG1sUEsFBgAAAAAEAAQA8wAA&#10;AHMFAAAAAA==&#10;" stroked="f">
                <v:textbox style="mso-fit-shape-to-text:t">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sidR="0082734E">
        <w:rPr>
          <w:noProof/>
          <w:lang w:eastAsia="en-GB"/>
        </w:rPr>
        <mc:AlternateContent>
          <mc:Choice Requires="wps">
            <w:drawing>
              <wp:anchor distT="0" distB="0" distL="114300" distR="114300" simplePos="0" relativeHeight="251682816" behindDoc="0" locked="0" layoutInCell="1" allowOverlap="1" wp14:anchorId="42EA9840" wp14:editId="3CDFA80A">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55F59"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sidR="0082734E">
        <w:rPr>
          <w:noProof/>
          <w:lang w:eastAsia="en-GB"/>
        </w:rPr>
        <w:drawing>
          <wp:anchor distT="0" distB="0" distL="114300" distR="114300" simplePos="0" relativeHeight="251683840" behindDoc="0" locked="0" layoutInCell="1" allowOverlap="1" wp14:anchorId="6B3E6AD6" wp14:editId="54958076">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82734E">
        <w:rPr>
          <w:noProof/>
          <w:lang w:eastAsia="en-GB"/>
        </w:rPr>
        <w:t xml:space="preserve"> </w:t>
      </w:r>
    </w:p>
    <w:p w14:paraId="0FAB5927" w14:textId="77777777" w:rsidR="00D55949" w:rsidRDefault="00D55949">
      <w:pPr>
        <w:rPr>
          <w:noProof/>
          <w:lang w:eastAsia="en-GB"/>
        </w:rPr>
      </w:pPr>
    </w:p>
    <w:p w14:paraId="3B87E2AB" w14:textId="77777777" w:rsidR="00D55949" w:rsidRDefault="00D55949">
      <w:pPr>
        <w:rPr>
          <w:noProof/>
          <w:lang w:eastAsia="en-GB"/>
        </w:rPr>
      </w:pPr>
    </w:p>
    <w:p w14:paraId="670F881F" w14:textId="77777777" w:rsidR="00D55949" w:rsidRDefault="00D55949">
      <w:pPr>
        <w:rPr>
          <w:noProof/>
          <w:lang w:eastAsia="en-GB"/>
        </w:rPr>
      </w:pPr>
    </w:p>
    <w:p w14:paraId="59E5EA79" w14:textId="77777777" w:rsidR="00D55949" w:rsidRDefault="00D55949">
      <w:pPr>
        <w:rPr>
          <w:noProof/>
          <w:lang w:eastAsia="en-GB"/>
        </w:rPr>
      </w:pPr>
    </w:p>
    <w:p w14:paraId="6460FC4C" w14:textId="77777777" w:rsidR="00D55949" w:rsidRDefault="00D55949">
      <w:pPr>
        <w:rPr>
          <w:noProof/>
          <w:lang w:eastAsia="en-GB"/>
        </w:rPr>
      </w:pPr>
    </w:p>
    <w:p w14:paraId="77BBCF5D" w14:textId="77777777" w:rsidR="00D55949" w:rsidRDefault="00D55949">
      <w:pPr>
        <w:rPr>
          <w:noProof/>
          <w:lang w:eastAsia="en-GB"/>
        </w:rPr>
      </w:pPr>
    </w:p>
    <w:p w14:paraId="54852148" w14:textId="77777777" w:rsidR="00DB29D2" w:rsidRPr="00DB29D2" w:rsidRDefault="00DB29D2" w:rsidP="00DB29D2">
      <w:pPr>
        <w:ind w:left="-284"/>
        <w:rPr>
          <w:sz w:val="24"/>
          <w:szCs w:val="24"/>
        </w:rPr>
      </w:pPr>
      <w:r w:rsidRPr="00DB29D2">
        <w:rPr>
          <w:sz w:val="24"/>
          <w:szCs w:val="24"/>
        </w:rPr>
        <w:t>September 2023</w:t>
      </w:r>
    </w:p>
    <w:p w14:paraId="125A98C2" w14:textId="77777777" w:rsidR="00DB29D2" w:rsidRPr="00DB29D2" w:rsidRDefault="00DB29D2" w:rsidP="00DB29D2">
      <w:pPr>
        <w:ind w:left="-284"/>
        <w:rPr>
          <w:sz w:val="24"/>
          <w:szCs w:val="24"/>
        </w:rPr>
      </w:pPr>
    </w:p>
    <w:p w14:paraId="38A2F689" w14:textId="77777777" w:rsidR="00DB29D2" w:rsidRPr="00DB29D2" w:rsidRDefault="00DB29D2" w:rsidP="00DB29D2">
      <w:pPr>
        <w:ind w:left="-284"/>
        <w:rPr>
          <w:sz w:val="24"/>
          <w:szCs w:val="24"/>
        </w:rPr>
      </w:pPr>
      <w:r w:rsidRPr="00DB29D2">
        <w:rPr>
          <w:sz w:val="24"/>
          <w:szCs w:val="24"/>
        </w:rPr>
        <w:t>Dear Parents and Carers</w:t>
      </w:r>
    </w:p>
    <w:p w14:paraId="5ED8B81D" w14:textId="77777777" w:rsidR="00DB29D2" w:rsidRPr="00DB29D2" w:rsidRDefault="00DB29D2" w:rsidP="00DB29D2">
      <w:pPr>
        <w:ind w:left="-284"/>
        <w:rPr>
          <w:sz w:val="24"/>
          <w:szCs w:val="24"/>
        </w:rPr>
      </w:pPr>
    </w:p>
    <w:p w14:paraId="3B1C2247" w14:textId="77777777" w:rsidR="00DB29D2" w:rsidRPr="00DB29D2" w:rsidRDefault="00DB29D2" w:rsidP="00DB29D2">
      <w:pPr>
        <w:ind w:left="-284"/>
        <w:rPr>
          <w:b/>
          <w:bCs/>
          <w:sz w:val="24"/>
          <w:szCs w:val="24"/>
        </w:rPr>
      </w:pPr>
      <w:r w:rsidRPr="00DB29D2">
        <w:rPr>
          <w:b/>
          <w:bCs/>
          <w:sz w:val="24"/>
          <w:szCs w:val="24"/>
        </w:rPr>
        <w:t xml:space="preserve">Year 8 Day of </w:t>
      </w:r>
      <w:proofErr w:type="gramStart"/>
      <w:r w:rsidRPr="00DB29D2">
        <w:rPr>
          <w:b/>
          <w:bCs/>
          <w:sz w:val="24"/>
          <w:szCs w:val="24"/>
        </w:rPr>
        <w:t>Reflection  –</w:t>
      </w:r>
      <w:proofErr w:type="gramEnd"/>
      <w:r w:rsidRPr="00DB29D2">
        <w:rPr>
          <w:b/>
          <w:bCs/>
          <w:sz w:val="24"/>
          <w:szCs w:val="24"/>
        </w:rPr>
        <w:t xml:space="preserve"> Wednesday 11th October</w:t>
      </w:r>
    </w:p>
    <w:p w14:paraId="46D59E3F" w14:textId="77777777" w:rsidR="00DB29D2" w:rsidRPr="00DB29D2" w:rsidRDefault="00DB29D2" w:rsidP="00DB29D2">
      <w:pPr>
        <w:ind w:left="-284"/>
        <w:rPr>
          <w:b/>
          <w:bCs/>
          <w:sz w:val="24"/>
          <w:szCs w:val="24"/>
        </w:rPr>
      </w:pPr>
    </w:p>
    <w:p w14:paraId="415BCD4B" w14:textId="77777777" w:rsidR="00DB29D2" w:rsidRPr="00DB29D2" w:rsidRDefault="00DB29D2" w:rsidP="00DB29D2">
      <w:pPr>
        <w:ind w:left="-284"/>
        <w:rPr>
          <w:sz w:val="24"/>
          <w:szCs w:val="24"/>
        </w:rPr>
      </w:pPr>
      <w:r w:rsidRPr="00DB29D2">
        <w:rPr>
          <w:sz w:val="24"/>
          <w:szCs w:val="24"/>
        </w:rPr>
        <w:t>We are pleased to inform you that we will be hosting a Day of Reflection for all Year 8 students on the above date. This has been an important year for our students at St Nicholas Catholic High School. They have been settling into their studies and learning how to work together and support each other. The Day of Reflection gives them the opportunity for a time of reflection. The theme of the retreat is ‘Building the Kingdom’ and encourages our students to develop several interpersonal skills whilst making links with how faith can have a positive impact on the lives of others.</w:t>
      </w:r>
    </w:p>
    <w:p w14:paraId="797F6001" w14:textId="77777777" w:rsidR="00DB29D2" w:rsidRPr="00DB29D2" w:rsidRDefault="00DB29D2" w:rsidP="00DB29D2">
      <w:pPr>
        <w:ind w:left="-284"/>
        <w:rPr>
          <w:sz w:val="24"/>
          <w:szCs w:val="24"/>
        </w:rPr>
      </w:pPr>
    </w:p>
    <w:p w14:paraId="79DF855E" w14:textId="1AC2696B" w:rsidR="00DB29D2" w:rsidRPr="00DB29D2" w:rsidRDefault="00DB29D2" w:rsidP="00DB29D2">
      <w:pPr>
        <w:ind w:left="-284"/>
        <w:rPr>
          <w:sz w:val="24"/>
          <w:szCs w:val="24"/>
        </w:rPr>
      </w:pPr>
      <w:r w:rsidRPr="00DB29D2">
        <w:rPr>
          <w:sz w:val="24"/>
          <w:szCs w:val="24"/>
        </w:rPr>
        <w:t xml:space="preserve">The retreat will take place during the normal school day so the students will be able to access break and lunch at the usual times. They won’t require their schoolbooks but should remember to bring their Lunch Card and writing equipment. They will also need to bring trainers as some of the activities will take place in the sports hall. </w:t>
      </w:r>
    </w:p>
    <w:p w14:paraId="6DE0837E" w14:textId="77777777" w:rsidR="00DB29D2" w:rsidRPr="00DB29D2" w:rsidRDefault="00DB29D2" w:rsidP="00DB29D2">
      <w:pPr>
        <w:ind w:left="-284"/>
        <w:rPr>
          <w:sz w:val="24"/>
          <w:szCs w:val="24"/>
        </w:rPr>
      </w:pPr>
    </w:p>
    <w:p w14:paraId="0F0C6029" w14:textId="6412A1DD" w:rsidR="00DB29D2" w:rsidRPr="00DB29D2" w:rsidRDefault="00DB29D2" w:rsidP="00DB29D2">
      <w:pPr>
        <w:ind w:left="-284"/>
        <w:rPr>
          <w:sz w:val="24"/>
          <w:szCs w:val="24"/>
        </w:rPr>
      </w:pPr>
      <w:r w:rsidRPr="00DB29D2">
        <w:rPr>
          <w:sz w:val="24"/>
          <w:szCs w:val="24"/>
        </w:rPr>
        <w:t>The day is a very important part of the spiritual, moral, and social development programme for Year 8. We are sure that all students will benefit greatly from the day, and we appreciate your co-operation in encouraging your child to make the most of this opportunity.</w:t>
      </w:r>
    </w:p>
    <w:p w14:paraId="70BE2815" w14:textId="77777777" w:rsidR="00DB29D2" w:rsidRPr="00DB29D2" w:rsidRDefault="00DB29D2" w:rsidP="00DB29D2">
      <w:pPr>
        <w:ind w:left="-284"/>
        <w:rPr>
          <w:sz w:val="24"/>
          <w:szCs w:val="24"/>
        </w:rPr>
      </w:pPr>
    </w:p>
    <w:p w14:paraId="68D1C5DB" w14:textId="77777777" w:rsidR="00DB29D2" w:rsidRPr="00DB29D2" w:rsidRDefault="00DB29D2" w:rsidP="00DB29D2">
      <w:pPr>
        <w:ind w:left="-284"/>
        <w:rPr>
          <w:sz w:val="24"/>
          <w:szCs w:val="24"/>
        </w:rPr>
      </w:pPr>
      <w:r w:rsidRPr="00DB29D2">
        <w:rPr>
          <w:sz w:val="24"/>
          <w:szCs w:val="24"/>
        </w:rPr>
        <w:t>Yours sincerely</w:t>
      </w:r>
    </w:p>
    <w:p w14:paraId="52A04EE7" w14:textId="77777777" w:rsidR="00DB29D2" w:rsidRPr="00DB29D2" w:rsidRDefault="00DB29D2" w:rsidP="00DB29D2">
      <w:pPr>
        <w:ind w:left="-284"/>
        <w:rPr>
          <w:sz w:val="24"/>
          <w:szCs w:val="24"/>
        </w:rPr>
      </w:pPr>
    </w:p>
    <w:p w14:paraId="6AFFE6C8" w14:textId="77777777" w:rsidR="00DB29D2" w:rsidRPr="00DB29D2" w:rsidRDefault="00DB29D2" w:rsidP="00DB29D2">
      <w:pPr>
        <w:ind w:left="-284"/>
        <w:rPr>
          <w:sz w:val="24"/>
          <w:szCs w:val="24"/>
        </w:rPr>
      </w:pPr>
      <w:r w:rsidRPr="00DB29D2">
        <w:rPr>
          <w:sz w:val="24"/>
          <w:szCs w:val="24"/>
        </w:rPr>
        <w:t xml:space="preserve">Mrs N </w:t>
      </w:r>
      <w:proofErr w:type="spellStart"/>
      <w:r w:rsidRPr="00DB29D2">
        <w:rPr>
          <w:sz w:val="24"/>
          <w:szCs w:val="24"/>
        </w:rPr>
        <w:t>Azakli</w:t>
      </w:r>
      <w:proofErr w:type="spellEnd"/>
      <w:r w:rsidRPr="00DB29D2">
        <w:rPr>
          <w:sz w:val="24"/>
          <w:szCs w:val="24"/>
        </w:rPr>
        <w:t xml:space="preserve"> </w:t>
      </w:r>
    </w:p>
    <w:p w14:paraId="764571F3" w14:textId="77777777" w:rsidR="00DB29D2" w:rsidRPr="00DB29D2" w:rsidRDefault="00DB29D2" w:rsidP="00DB29D2">
      <w:pPr>
        <w:ind w:left="-284"/>
        <w:rPr>
          <w:sz w:val="24"/>
          <w:szCs w:val="24"/>
        </w:rPr>
      </w:pPr>
      <w:r w:rsidRPr="00DB29D2">
        <w:rPr>
          <w:sz w:val="24"/>
          <w:szCs w:val="24"/>
        </w:rPr>
        <w:t>Year 8 Year Leader</w:t>
      </w:r>
    </w:p>
    <w:p w14:paraId="61317BAD" w14:textId="77777777" w:rsidR="00DB29D2" w:rsidRPr="00DB29D2" w:rsidRDefault="00DB29D2" w:rsidP="00DB29D2">
      <w:pPr>
        <w:ind w:left="-284"/>
        <w:rPr>
          <w:sz w:val="24"/>
          <w:szCs w:val="24"/>
        </w:rPr>
      </w:pPr>
    </w:p>
    <w:p w14:paraId="7B0F283B" w14:textId="42627430" w:rsidR="00D55949" w:rsidRDefault="00DB29D2" w:rsidP="00DB29D2">
      <w:pPr>
        <w:ind w:left="-284"/>
        <w:rPr>
          <w:sz w:val="24"/>
          <w:szCs w:val="24"/>
        </w:rPr>
      </w:pPr>
      <w:r w:rsidRPr="00DB29D2">
        <w:rPr>
          <w:sz w:val="24"/>
          <w:szCs w:val="24"/>
        </w:rPr>
        <w:t>Mairie Gelling</w:t>
      </w:r>
    </w:p>
    <w:p w14:paraId="4578C017" w14:textId="2012F0EB" w:rsidR="00DB29D2" w:rsidRPr="00DB29D2" w:rsidRDefault="00DB29D2" w:rsidP="00DB29D2">
      <w:pPr>
        <w:ind w:left="-284"/>
        <w:rPr>
          <w:sz w:val="24"/>
          <w:szCs w:val="24"/>
        </w:rPr>
      </w:pPr>
      <w:r>
        <w:rPr>
          <w:sz w:val="24"/>
          <w:szCs w:val="24"/>
        </w:rPr>
        <w:t xml:space="preserve">Chaplain </w:t>
      </w:r>
    </w:p>
    <w:sectPr w:rsidR="00DB29D2" w:rsidRPr="00DB2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502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05"/>
    <w:rsid w:val="000B3321"/>
    <w:rsid w:val="0082734E"/>
    <w:rsid w:val="00AF1180"/>
    <w:rsid w:val="00BB2C5B"/>
    <w:rsid w:val="00BE2035"/>
    <w:rsid w:val="00CD4C86"/>
    <w:rsid w:val="00CF7BB0"/>
    <w:rsid w:val="00D55949"/>
    <w:rsid w:val="00DB29D2"/>
    <w:rsid w:val="00EF6505"/>
    <w:rsid w:val="00FC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35F"/>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sid w:val="00CD4C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3" ma:contentTypeDescription="Create a new document." ma:contentTypeScope="" ma:versionID="28f7790fef4262af8e7dab382fa857de">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c6872cda05fd3378bd30cf137066c729"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Props1.xml><?xml version="1.0" encoding="utf-8"?>
<ds:datastoreItem xmlns:ds="http://schemas.openxmlformats.org/officeDocument/2006/customXml" ds:itemID="{B65C60FF-0480-432F-A17B-82337ED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3.xml><?xml version="1.0" encoding="utf-8"?>
<ds:datastoreItem xmlns:ds="http://schemas.openxmlformats.org/officeDocument/2006/customXml" ds:itemID="{854C7A29-9E29-4661-837B-F8BF1CBE9B63}">
  <ds:schemaRef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c9402dcd-b5d7-415a-8943-47bef5fe56e3"/>
    <ds:schemaRef ds:uri="http://schemas.microsoft.com/office/2006/documentManagement/types"/>
    <ds:schemaRef ds:uri="9a56d922-4a64-44b9-8f41-e0aa4307db1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Walker</cp:lastModifiedBy>
  <cp:revision>2</cp:revision>
  <cp:lastPrinted>2023-03-31T15:42:00Z</cp:lastPrinted>
  <dcterms:created xsi:type="dcterms:W3CDTF">2023-09-25T14:34:00Z</dcterms:created>
  <dcterms:modified xsi:type="dcterms:W3CDTF">2023-09-25T14:34:00Z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