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cstheme="minorHAnsi"/>
          <w:sz w:val="24"/>
          <w:szCs w:val="24"/>
        </w:rPr>
      </w:pPr>
    </w:p>
    <w:p>
      <w:pPr>
        <w:pStyle w:val="NoSpacing"/>
        <w:rPr>
          <w:rFonts w:cstheme="minorHAnsi"/>
          <w:sz w:val="24"/>
          <w:szCs w:val="24"/>
        </w:rPr>
      </w:pPr>
    </w:p>
    <w:p>
      <w:pPr>
        <w:rPr>
          <w:rFonts w:cstheme="minorHAnsi"/>
          <w:color w:val="000000"/>
          <w:sz w:val="24"/>
          <w:szCs w:val="24"/>
        </w:rPr>
      </w:pPr>
    </w:p>
    <w:p>
      <w:r>
        <w:t>4th April 2022</w:t>
      </w:r>
    </w:p>
    <w:p/>
    <w:p>
      <w:r>
        <w:t>Dear Parents/Carers,</w:t>
      </w:r>
    </w:p>
    <w:p>
      <w:r>
        <w:t>I am writing with regards to a specific resour</w:t>
      </w:r>
      <w:bookmarkStart w:id="0" w:name="_GoBack"/>
      <w:bookmarkEnd w:id="0"/>
      <w:r>
        <w:t>ce that I feel will massively help your child in preparing for their Mathematics GCSE examination.</w:t>
      </w:r>
    </w:p>
    <w:p>
      <w:proofErr w:type="spellStart"/>
      <w:r>
        <w:t>Mathsgenie</w:t>
      </w:r>
      <w:proofErr w:type="spellEnd"/>
      <w:r>
        <w:t xml:space="preserve"> has got all examination papers from the current specification available: </w:t>
      </w:r>
      <w:hyperlink r:id="rId8" w:history="1">
        <w:r>
          <w:rPr>
            <w:rStyle w:val="Hyperlink"/>
          </w:rPr>
          <w:t>https://www.mathsgenie.co.uk/papers.html</w:t>
        </w:r>
      </w:hyperlink>
      <w:r>
        <w:t>. In addition to the actual examination papers, there are also the corresponding mark schemes, worked solutions and video solutions to each paper.</w:t>
      </w:r>
    </w:p>
    <w:p>
      <w:r>
        <w:t xml:space="preserve">Further to this, </w:t>
      </w:r>
      <w:proofErr w:type="spellStart"/>
      <w:r>
        <w:t>Mathsgenie</w:t>
      </w:r>
      <w:proofErr w:type="spellEnd"/>
      <w:r>
        <w:t xml:space="preserve"> also has all topics broken down into topic by topic past paper questions: </w:t>
      </w:r>
      <w:hyperlink r:id="rId9" w:history="1">
        <w:r>
          <w:rPr>
            <w:rStyle w:val="Hyperlink"/>
          </w:rPr>
          <w:t>https://www.mathsgenie.co.uk/gcse.html</w:t>
        </w:r>
      </w:hyperlink>
      <w:r>
        <w:t>. Again, corresponding to each topic there are worked solutions as well videos on the specific topics.</w:t>
      </w:r>
    </w:p>
    <w:p>
      <w:r>
        <w:t xml:space="preserve">Whilst there are various other resources available, such as </w:t>
      </w:r>
      <w:proofErr w:type="spellStart"/>
      <w:r>
        <w:t>Hegarty</w:t>
      </w:r>
      <w:proofErr w:type="spellEnd"/>
      <w:r>
        <w:t xml:space="preserve"> Maths, Revision Cards and Corbett Maths, students should be using </w:t>
      </w:r>
      <w:proofErr w:type="spellStart"/>
      <w:r>
        <w:t>Mathsgenie</w:t>
      </w:r>
      <w:proofErr w:type="spellEnd"/>
      <w:r>
        <w:t xml:space="preserve"> as their primary source of revision, along with the QLA from both their November and March examinations and the advanced information that the examination board has released.</w:t>
      </w:r>
    </w:p>
    <w:p>
      <w:r>
        <w:t>For your reference, I have also enclosed a summary document of the advanced information from the examination board.</w:t>
      </w:r>
    </w:p>
    <w:p>
      <w:r>
        <w:t>Should you have any further questions regarding your child’s Mathematics GCSE, please do not hesitate to get in touch.</w:t>
      </w:r>
    </w:p>
    <w:p>
      <w:r>
        <w:t xml:space="preserve"> </w:t>
      </w:r>
    </w:p>
    <w:p>
      <w:r>
        <w:t xml:space="preserve">Yours sincerely </w:t>
      </w:r>
    </w:p>
    <w:p>
      <w:r>
        <w:t xml:space="preserve">Mr S </w:t>
      </w:r>
      <w:proofErr w:type="spellStart"/>
      <w:r>
        <w:t>Hesketh</w:t>
      </w:r>
      <w:proofErr w:type="spellEnd"/>
    </w:p>
    <w:p>
      <w:r>
        <w:t>Subject Leader for Mathematics</w:t>
      </w:r>
    </w:p>
    <w:p>
      <w:pPr>
        <w:jc w:val="both"/>
        <w:rPr>
          <w:rFonts w:cstheme="minorHAnsi"/>
          <w:color w:val="000000"/>
          <w:sz w:val="24"/>
          <w:szCs w:val="24"/>
        </w:rPr>
      </w:pPr>
      <w:hyperlink r:id="rId10" w:history="1">
        <w:r>
          <w:rPr>
            <w:rStyle w:val="Hyperlink"/>
          </w:rPr>
          <w:t>s.hesketh@st-nicholas.cheshire.sch.uk</w:t>
        </w:r>
      </w:hyperlink>
    </w:p>
    <w:sectPr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04569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t NIcks Letterhead 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04570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St NIcks Letterhead v"/>
          <w10:wrap anchorx="margin" anchory="margin"/>
        </v:shape>
      </w:pict>
    </w:r>
  </w:p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04568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t NIcks Letterhead 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D7A2F"/>
    <w:multiLevelType w:val="hybridMultilevel"/>
    <w:tmpl w:val="B83C6724"/>
    <w:lvl w:ilvl="0" w:tplc="B88C72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654D09"/>
    <w:multiLevelType w:val="hybridMultilevel"/>
    <w:tmpl w:val="379EF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35CC9"/>
    <w:multiLevelType w:val="hybridMultilevel"/>
    <w:tmpl w:val="586CA5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B09222D-5A7B-4A49-9F1C-82137D07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ast-child">
    <w:name w:val="last-child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sgenie.co.uk/papers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.hesketh@st-nicholas.cheshire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thsgenie.co.uk/gcse.htm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FCEAB-681D-47FA-98BB-ED0817ACF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Hill</dc:creator>
  <cp:lastModifiedBy>r.behan</cp:lastModifiedBy>
  <cp:revision>3</cp:revision>
  <cp:lastPrinted>2020-11-02T13:48:00Z</cp:lastPrinted>
  <dcterms:created xsi:type="dcterms:W3CDTF">2022-04-04T08:24:00Z</dcterms:created>
  <dcterms:modified xsi:type="dcterms:W3CDTF">2022-04-04T08:26:00Z</dcterms:modified>
</cp:coreProperties>
</file>