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5C5A" w14:textId="77777777" w:rsidR="007544B8" w:rsidRPr="008003E8" w:rsidRDefault="00517420">
      <w:pPr>
        <w:rPr>
          <w:rFonts w:cstheme="minorHAnsi"/>
          <w:sz w:val="24"/>
          <w:szCs w:val="24"/>
        </w:rPr>
      </w:pPr>
    </w:p>
    <w:p w14:paraId="38C7A6A9" w14:textId="77777777" w:rsidR="00015C90" w:rsidRDefault="00015C90" w:rsidP="008003E8">
      <w:pPr>
        <w:pStyle w:val="NoSpacing"/>
        <w:rPr>
          <w:rFonts w:cstheme="minorHAnsi"/>
          <w:sz w:val="24"/>
          <w:szCs w:val="24"/>
        </w:rPr>
      </w:pPr>
    </w:p>
    <w:p w14:paraId="5E51838D" w14:textId="77777777" w:rsidR="002F4649" w:rsidRDefault="002F4649" w:rsidP="002F4649">
      <w:pPr>
        <w:spacing w:after="0" w:line="240" w:lineRule="auto"/>
        <w:rPr>
          <w:rFonts w:cstheme="minorHAnsi"/>
          <w:sz w:val="24"/>
          <w:szCs w:val="24"/>
        </w:rPr>
      </w:pPr>
    </w:p>
    <w:p w14:paraId="7830901C" w14:textId="77777777" w:rsidR="00C22E7F" w:rsidRPr="00C22E7F" w:rsidRDefault="00C22E7F" w:rsidP="00C22E7F">
      <w:pPr>
        <w:rPr>
          <w:sz w:val="24"/>
          <w:szCs w:val="24"/>
        </w:rPr>
      </w:pPr>
      <w:r w:rsidRPr="00C22E7F">
        <w:rPr>
          <w:sz w:val="24"/>
          <w:szCs w:val="24"/>
        </w:rPr>
        <w:t>7</w:t>
      </w:r>
      <w:r w:rsidRPr="00C22E7F">
        <w:rPr>
          <w:sz w:val="24"/>
          <w:szCs w:val="24"/>
          <w:vertAlign w:val="superscript"/>
        </w:rPr>
        <w:t>th</w:t>
      </w:r>
      <w:r w:rsidRPr="00C22E7F">
        <w:rPr>
          <w:sz w:val="24"/>
          <w:szCs w:val="24"/>
        </w:rPr>
        <w:t xml:space="preserve"> April 2022</w:t>
      </w:r>
    </w:p>
    <w:p w14:paraId="7A1584D8" w14:textId="77777777" w:rsidR="00C22E7F" w:rsidRDefault="00C22E7F" w:rsidP="00C22E7F">
      <w:pPr>
        <w:rPr>
          <w:sz w:val="24"/>
          <w:szCs w:val="24"/>
        </w:rPr>
      </w:pPr>
    </w:p>
    <w:p w14:paraId="26964A48" w14:textId="77777777" w:rsidR="00C22E7F" w:rsidRPr="00C22E7F" w:rsidRDefault="00C22E7F" w:rsidP="00C22E7F">
      <w:pPr>
        <w:rPr>
          <w:sz w:val="24"/>
          <w:szCs w:val="24"/>
        </w:rPr>
      </w:pPr>
      <w:r w:rsidRPr="00C22E7F">
        <w:rPr>
          <w:sz w:val="24"/>
          <w:szCs w:val="24"/>
        </w:rPr>
        <w:t>Dear Parent/Carers,</w:t>
      </w:r>
    </w:p>
    <w:p w14:paraId="6EAC70B7" w14:textId="77777777" w:rsidR="00C22E7F" w:rsidRPr="00C22E7F" w:rsidRDefault="00C22E7F" w:rsidP="00C22E7F">
      <w:pPr>
        <w:rPr>
          <w:sz w:val="24"/>
          <w:szCs w:val="24"/>
        </w:rPr>
      </w:pPr>
      <w:r w:rsidRPr="00C22E7F">
        <w:rPr>
          <w:sz w:val="24"/>
          <w:szCs w:val="24"/>
        </w:rPr>
        <w:t>I am writing to inform your that your child's final GCSE French and/or Spanish speaking exam will take place the week commencing Monday 9</w:t>
      </w:r>
      <w:r w:rsidRPr="00C22E7F">
        <w:rPr>
          <w:sz w:val="24"/>
          <w:szCs w:val="24"/>
          <w:vertAlign w:val="superscript"/>
        </w:rPr>
        <w:t>th</w:t>
      </w:r>
      <w:r w:rsidRPr="00C22E7F">
        <w:rPr>
          <w:sz w:val="24"/>
          <w:szCs w:val="24"/>
        </w:rPr>
        <w:t xml:space="preserve"> May 2022. Your child will be informed of the exact date and time of their appointment after Easter. It is vital that they attend school for their exam. </w:t>
      </w:r>
    </w:p>
    <w:p w14:paraId="686CFE09" w14:textId="77777777" w:rsidR="00C22E7F" w:rsidRPr="00C22E7F" w:rsidRDefault="00C22E7F" w:rsidP="00C22E7F">
      <w:pPr>
        <w:rPr>
          <w:sz w:val="24"/>
          <w:szCs w:val="24"/>
        </w:rPr>
      </w:pPr>
      <w:r w:rsidRPr="00C22E7F">
        <w:rPr>
          <w:sz w:val="24"/>
          <w:szCs w:val="24"/>
        </w:rPr>
        <w:t>The language oral represents a quarter of your child’s overall French/Spanish grade. Our students often perform very well in the speaking exam as the students have prepared their answers to all the questions well in advance. To perform well, practice in the weeks leading up to the exam is crucial. We would appreciate your support in reminding your child to revise. An MFL teacher will be available at lunchtimes in the lead up to the Easter break for students who want to perfect their answers, and the week before the speaking exams to practise exam technique. This is so that all students have the opportunity for specialist help that works around their other commitments.</w:t>
      </w:r>
    </w:p>
    <w:p w14:paraId="385A8C4A" w14:textId="77777777" w:rsidR="00C22E7F" w:rsidRPr="00C22E7F" w:rsidRDefault="00C22E7F" w:rsidP="00C22E7F">
      <w:pPr>
        <w:rPr>
          <w:sz w:val="24"/>
          <w:szCs w:val="24"/>
        </w:rPr>
      </w:pPr>
      <w:r w:rsidRPr="00C22E7F">
        <w:rPr>
          <w:sz w:val="24"/>
          <w:szCs w:val="24"/>
        </w:rPr>
        <w:t xml:space="preserve">Please remind your child to attend when they can. If you are unsure how to support your child’s French/Spanish revision at home: </w:t>
      </w:r>
    </w:p>
    <w:p w14:paraId="04C4D7BD" w14:textId="77777777" w:rsidR="00C22E7F" w:rsidRPr="00C22E7F" w:rsidRDefault="00C22E7F" w:rsidP="00C22E7F">
      <w:pPr>
        <w:pStyle w:val="NoSpacing"/>
        <w:rPr>
          <w:sz w:val="24"/>
          <w:szCs w:val="24"/>
        </w:rPr>
      </w:pPr>
      <w:r w:rsidRPr="00C22E7F">
        <w:rPr>
          <w:sz w:val="24"/>
          <w:szCs w:val="24"/>
        </w:rPr>
        <w:t xml:space="preserve">• Students should practise out loud, not by reading silently. </w:t>
      </w:r>
    </w:p>
    <w:p w14:paraId="0E9533DF" w14:textId="77777777" w:rsidR="00C22E7F" w:rsidRPr="00C22E7F" w:rsidRDefault="00C22E7F" w:rsidP="00C22E7F">
      <w:pPr>
        <w:pStyle w:val="NoSpacing"/>
        <w:rPr>
          <w:sz w:val="24"/>
          <w:szCs w:val="24"/>
        </w:rPr>
      </w:pPr>
      <w:r w:rsidRPr="00C22E7F">
        <w:rPr>
          <w:sz w:val="24"/>
          <w:szCs w:val="24"/>
        </w:rPr>
        <w:t>• Students should revise one answer to a speaking question by reading it aloud, and then covering up the answer and trying to say it again without looking. They may prefer to prepare cue cards with questions on the front and answers on the back.</w:t>
      </w:r>
    </w:p>
    <w:p w14:paraId="0CF3AD0F" w14:textId="77777777" w:rsidR="00C22E7F" w:rsidRPr="00C22E7F" w:rsidRDefault="00C22E7F" w:rsidP="00C22E7F">
      <w:pPr>
        <w:pStyle w:val="NoSpacing"/>
        <w:rPr>
          <w:sz w:val="24"/>
          <w:szCs w:val="24"/>
        </w:rPr>
      </w:pPr>
      <w:r w:rsidRPr="00C22E7F">
        <w:rPr>
          <w:sz w:val="24"/>
          <w:szCs w:val="24"/>
        </w:rPr>
        <w:t>• Students could record and listen to themselves reciting their answers as this will help them focus on what they need to improve and remember tricky vocabulary, as well as think about their pronunciation.</w:t>
      </w:r>
    </w:p>
    <w:p w14:paraId="7B42D104" w14:textId="77777777" w:rsidR="00C22E7F" w:rsidRPr="00C22E7F" w:rsidRDefault="00C22E7F" w:rsidP="00C22E7F">
      <w:pPr>
        <w:pStyle w:val="NoSpacing"/>
        <w:rPr>
          <w:sz w:val="24"/>
          <w:szCs w:val="24"/>
        </w:rPr>
      </w:pPr>
      <w:r w:rsidRPr="00C22E7F">
        <w:rPr>
          <w:sz w:val="24"/>
          <w:szCs w:val="24"/>
        </w:rPr>
        <w:t xml:space="preserve">• Having someone ask them the questions is useful - your pronunciation does not have to be perfect for your child to understand the question. </w:t>
      </w:r>
    </w:p>
    <w:p w14:paraId="4D598BFA" w14:textId="77777777" w:rsidR="00C22E7F" w:rsidRPr="00C22E7F" w:rsidRDefault="00C22E7F" w:rsidP="00C22E7F">
      <w:pPr>
        <w:pStyle w:val="NoSpacing"/>
        <w:rPr>
          <w:sz w:val="24"/>
          <w:szCs w:val="24"/>
        </w:rPr>
      </w:pPr>
    </w:p>
    <w:p w14:paraId="7F5BC3AB" w14:textId="77777777" w:rsidR="00C22E7F" w:rsidRPr="00C22E7F" w:rsidRDefault="00C22E7F" w:rsidP="00C22E7F">
      <w:pPr>
        <w:pStyle w:val="NoSpacing"/>
        <w:rPr>
          <w:sz w:val="24"/>
          <w:szCs w:val="24"/>
        </w:rPr>
      </w:pPr>
      <w:r w:rsidRPr="00C22E7F">
        <w:rPr>
          <w:sz w:val="24"/>
          <w:szCs w:val="24"/>
        </w:rPr>
        <w:t>If you have any questions or concerns about the exams, please do not hesitate to contact me.</w:t>
      </w:r>
    </w:p>
    <w:p w14:paraId="7E6E6CC1" w14:textId="77777777" w:rsidR="00C22E7F" w:rsidRPr="00C22E7F" w:rsidRDefault="00C22E7F" w:rsidP="00C22E7F">
      <w:pPr>
        <w:pStyle w:val="NoSpacing"/>
        <w:rPr>
          <w:sz w:val="24"/>
          <w:szCs w:val="24"/>
        </w:rPr>
      </w:pPr>
    </w:p>
    <w:p w14:paraId="6D4F2F35" w14:textId="77777777" w:rsidR="00C22E7F" w:rsidRPr="00C22E7F" w:rsidRDefault="00C22E7F" w:rsidP="00C22E7F">
      <w:pPr>
        <w:pStyle w:val="NoSpacing"/>
        <w:rPr>
          <w:sz w:val="24"/>
          <w:szCs w:val="24"/>
        </w:rPr>
      </w:pPr>
      <w:r>
        <w:rPr>
          <w:sz w:val="24"/>
          <w:szCs w:val="24"/>
        </w:rPr>
        <w:t>Kind regards</w:t>
      </w:r>
    </w:p>
    <w:p w14:paraId="11D2F147" w14:textId="77777777" w:rsidR="00C22E7F" w:rsidRPr="00C22E7F" w:rsidRDefault="00C22E7F" w:rsidP="00C22E7F">
      <w:pPr>
        <w:pStyle w:val="NoSpacing"/>
        <w:rPr>
          <w:sz w:val="24"/>
          <w:szCs w:val="24"/>
        </w:rPr>
      </w:pPr>
    </w:p>
    <w:p w14:paraId="647EEF5B" w14:textId="77777777" w:rsidR="00C22E7F" w:rsidRPr="00C22E7F" w:rsidRDefault="00C22E7F" w:rsidP="00C22E7F">
      <w:pPr>
        <w:pStyle w:val="NoSpacing"/>
        <w:rPr>
          <w:sz w:val="24"/>
          <w:szCs w:val="24"/>
        </w:rPr>
      </w:pPr>
    </w:p>
    <w:p w14:paraId="74B16998" w14:textId="77777777" w:rsidR="00C22E7F" w:rsidRPr="00C22E7F" w:rsidRDefault="00C22E7F" w:rsidP="00C22E7F">
      <w:pPr>
        <w:pStyle w:val="NoSpacing"/>
        <w:rPr>
          <w:sz w:val="24"/>
          <w:szCs w:val="24"/>
        </w:rPr>
      </w:pPr>
    </w:p>
    <w:p w14:paraId="552CEFDE" w14:textId="77777777" w:rsidR="00C22E7F" w:rsidRPr="00C22E7F" w:rsidRDefault="00C22E7F" w:rsidP="00C22E7F">
      <w:pPr>
        <w:pStyle w:val="NoSpacing"/>
        <w:rPr>
          <w:sz w:val="24"/>
          <w:szCs w:val="24"/>
        </w:rPr>
      </w:pPr>
      <w:r w:rsidRPr="00C22E7F">
        <w:rPr>
          <w:sz w:val="24"/>
          <w:szCs w:val="24"/>
        </w:rPr>
        <w:t>Mrs C. Bainbridge</w:t>
      </w:r>
    </w:p>
    <w:p w14:paraId="37FAF708" w14:textId="77777777" w:rsidR="00C22E7F" w:rsidRPr="00C22E7F" w:rsidRDefault="00C22E7F" w:rsidP="00C22E7F">
      <w:pPr>
        <w:pStyle w:val="NoSpacing"/>
        <w:rPr>
          <w:sz w:val="24"/>
          <w:szCs w:val="24"/>
        </w:rPr>
      </w:pPr>
      <w:r w:rsidRPr="00C22E7F">
        <w:rPr>
          <w:sz w:val="24"/>
          <w:szCs w:val="24"/>
        </w:rPr>
        <w:t>Assistant Subject Leader for MFL</w:t>
      </w:r>
    </w:p>
    <w:p w14:paraId="31E3D083" w14:textId="77777777" w:rsidR="00DA1B98" w:rsidRPr="00C22E7F" w:rsidRDefault="00DA1B98" w:rsidP="002F4649">
      <w:pPr>
        <w:spacing w:after="0" w:line="240" w:lineRule="auto"/>
        <w:rPr>
          <w:rFonts w:cstheme="minorHAnsi"/>
          <w:sz w:val="24"/>
          <w:szCs w:val="24"/>
        </w:rPr>
      </w:pPr>
    </w:p>
    <w:sectPr w:rsidR="00DA1B98" w:rsidRPr="00C22E7F" w:rsidSect="00855B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B8E2" w14:textId="77777777" w:rsidR="00855BB3" w:rsidRDefault="00855BB3" w:rsidP="00855BB3">
      <w:pPr>
        <w:spacing w:after="0" w:line="240" w:lineRule="auto"/>
      </w:pPr>
      <w:r>
        <w:separator/>
      </w:r>
    </w:p>
  </w:endnote>
  <w:endnote w:type="continuationSeparator" w:id="0">
    <w:p w14:paraId="00ED8915" w14:textId="77777777"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C2E8" w14:textId="77777777"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B9F8" w14:textId="77777777"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33D" w14:textId="77777777"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0CEE" w14:textId="77777777" w:rsidR="00855BB3" w:rsidRDefault="00855BB3" w:rsidP="00855BB3">
      <w:pPr>
        <w:spacing w:after="0" w:line="240" w:lineRule="auto"/>
      </w:pPr>
      <w:r>
        <w:separator/>
      </w:r>
    </w:p>
  </w:footnote>
  <w:footnote w:type="continuationSeparator" w:id="0">
    <w:p w14:paraId="5BFB020E" w14:textId="77777777"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891" w14:textId="77777777" w:rsidR="00855BB3" w:rsidRDefault="00517420">
    <w:pPr>
      <w:pStyle w:val="Header"/>
    </w:pPr>
    <w:r>
      <w:rPr>
        <w:noProof/>
        <w:lang w:eastAsia="en-GB"/>
      </w:rPr>
      <w:pict w14:anchorId="6ECED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9539" w14:textId="77777777" w:rsidR="00855BB3" w:rsidRDefault="00517420">
    <w:pPr>
      <w:pStyle w:val="Header"/>
    </w:pPr>
    <w:r>
      <w:rPr>
        <w:noProof/>
        <w:lang w:eastAsia="en-GB"/>
      </w:rPr>
      <w:pict w14:anchorId="106B4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14:paraId="22D19CD0" w14:textId="77777777"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C16C" w14:textId="77777777" w:rsidR="00855BB3" w:rsidRDefault="00517420">
    <w:pPr>
      <w:pStyle w:val="Header"/>
    </w:pPr>
    <w:r>
      <w:rPr>
        <w:noProof/>
        <w:lang w:eastAsia="en-GB"/>
      </w:rPr>
      <w:pict w14:anchorId="7EBC0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35C"/>
    <w:multiLevelType w:val="hybridMultilevel"/>
    <w:tmpl w:val="FD50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29C7"/>
    <w:multiLevelType w:val="multilevel"/>
    <w:tmpl w:val="0FE029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E9437FC"/>
    <w:multiLevelType w:val="hybridMultilevel"/>
    <w:tmpl w:val="EEF0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120A8"/>
    <w:multiLevelType w:val="hybridMultilevel"/>
    <w:tmpl w:val="AA645C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44DF"/>
    <w:multiLevelType w:val="hybridMultilevel"/>
    <w:tmpl w:val="B7F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614518">
    <w:abstractNumId w:val="5"/>
  </w:num>
  <w:num w:numId="2" w16cid:durableId="1007094386">
    <w:abstractNumId w:val="7"/>
  </w:num>
  <w:num w:numId="3" w16cid:durableId="2144495813">
    <w:abstractNumId w:val="4"/>
  </w:num>
  <w:num w:numId="4" w16cid:durableId="1096291074">
    <w:abstractNumId w:val="1"/>
  </w:num>
  <w:num w:numId="5" w16cid:durableId="675157377">
    <w:abstractNumId w:val="2"/>
  </w:num>
  <w:num w:numId="6" w16cid:durableId="1346400334">
    <w:abstractNumId w:val="3"/>
  </w:num>
  <w:num w:numId="7" w16cid:durableId="1574467818">
    <w:abstractNumId w:val="6"/>
  </w:num>
  <w:num w:numId="8" w16cid:durableId="179656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5"/>
    <w:rsid w:val="00015C90"/>
    <w:rsid w:val="00016FDD"/>
    <w:rsid w:val="00061EB0"/>
    <w:rsid w:val="000659F4"/>
    <w:rsid w:val="00090977"/>
    <w:rsid w:val="00183023"/>
    <w:rsid w:val="001A230D"/>
    <w:rsid w:val="0029369A"/>
    <w:rsid w:val="002A607D"/>
    <w:rsid w:val="002C566D"/>
    <w:rsid w:val="002F4649"/>
    <w:rsid w:val="00365164"/>
    <w:rsid w:val="003B0A05"/>
    <w:rsid w:val="00470CE5"/>
    <w:rsid w:val="004E1933"/>
    <w:rsid w:val="00505D08"/>
    <w:rsid w:val="00514BD4"/>
    <w:rsid w:val="00517420"/>
    <w:rsid w:val="005304FD"/>
    <w:rsid w:val="005960E2"/>
    <w:rsid w:val="005E5E8A"/>
    <w:rsid w:val="005E7D9F"/>
    <w:rsid w:val="006709D0"/>
    <w:rsid w:val="006767AE"/>
    <w:rsid w:val="0067709F"/>
    <w:rsid w:val="006A0F1E"/>
    <w:rsid w:val="006D502B"/>
    <w:rsid w:val="00772134"/>
    <w:rsid w:val="008003E8"/>
    <w:rsid w:val="00855BB3"/>
    <w:rsid w:val="008B01BD"/>
    <w:rsid w:val="009068E7"/>
    <w:rsid w:val="009258C7"/>
    <w:rsid w:val="009A0D91"/>
    <w:rsid w:val="009C7D8B"/>
    <w:rsid w:val="009F3A3A"/>
    <w:rsid w:val="009F5BEF"/>
    <w:rsid w:val="00A051BD"/>
    <w:rsid w:val="00A318D7"/>
    <w:rsid w:val="00A46661"/>
    <w:rsid w:val="00BF7649"/>
    <w:rsid w:val="00C22E7F"/>
    <w:rsid w:val="00C820B1"/>
    <w:rsid w:val="00CB618D"/>
    <w:rsid w:val="00D96DF7"/>
    <w:rsid w:val="00DA1B98"/>
    <w:rsid w:val="00DF7101"/>
    <w:rsid w:val="00E8409A"/>
    <w:rsid w:val="00F41B87"/>
    <w:rsid w:val="00FD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3450F"/>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 w:type="character" w:styleId="SubtleEmphasis">
    <w:name w:val="Subtle Emphasis"/>
    <w:basedOn w:val="DefaultParagraphFont"/>
    <w:uiPriority w:val="19"/>
    <w:qFormat/>
    <w:rsid w:val="009F5B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3968">
      <w:bodyDiv w:val="1"/>
      <w:marLeft w:val="0"/>
      <w:marRight w:val="0"/>
      <w:marTop w:val="0"/>
      <w:marBottom w:val="0"/>
      <w:divBdr>
        <w:top w:val="none" w:sz="0" w:space="0" w:color="auto"/>
        <w:left w:val="none" w:sz="0" w:space="0" w:color="auto"/>
        <w:bottom w:val="none" w:sz="0" w:space="0" w:color="auto"/>
        <w:right w:val="none" w:sz="0" w:space="0" w:color="auto"/>
      </w:divBdr>
      <w:divsChild>
        <w:div w:id="640379368">
          <w:marLeft w:val="0"/>
          <w:marRight w:val="0"/>
          <w:marTop w:val="0"/>
          <w:marBottom w:val="0"/>
          <w:divBdr>
            <w:top w:val="none" w:sz="0" w:space="0" w:color="auto"/>
            <w:left w:val="none" w:sz="0" w:space="0" w:color="auto"/>
            <w:bottom w:val="none" w:sz="0" w:space="0" w:color="auto"/>
            <w:right w:val="none" w:sz="0" w:space="0" w:color="auto"/>
          </w:divBdr>
        </w:div>
        <w:div w:id="46341699">
          <w:marLeft w:val="0"/>
          <w:marRight w:val="0"/>
          <w:marTop w:val="0"/>
          <w:marBottom w:val="0"/>
          <w:divBdr>
            <w:top w:val="none" w:sz="0" w:space="0" w:color="auto"/>
            <w:left w:val="none" w:sz="0" w:space="0" w:color="auto"/>
            <w:bottom w:val="none" w:sz="0" w:space="0" w:color="auto"/>
            <w:right w:val="none" w:sz="0" w:space="0" w:color="auto"/>
          </w:divBdr>
        </w:div>
        <w:div w:id="175928304">
          <w:marLeft w:val="0"/>
          <w:marRight w:val="0"/>
          <w:marTop w:val="0"/>
          <w:marBottom w:val="0"/>
          <w:divBdr>
            <w:top w:val="none" w:sz="0" w:space="0" w:color="auto"/>
            <w:left w:val="none" w:sz="0" w:space="0" w:color="auto"/>
            <w:bottom w:val="none" w:sz="0" w:space="0" w:color="auto"/>
            <w:right w:val="none" w:sz="0" w:space="0" w:color="auto"/>
          </w:divBdr>
        </w:div>
        <w:div w:id="1890415067">
          <w:marLeft w:val="0"/>
          <w:marRight w:val="0"/>
          <w:marTop w:val="0"/>
          <w:marBottom w:val="0"/>
          <w:divBdr>
            <w:top w:val="none" w:sz="0" w:space="0" w:color="auto"/>
            <w:left w:val="none" w:sz="0" w:space="0" w:color="auto"/>
            <w:bottom w:val="none" w:sz="0" w:space="0" w:color="auto"/>
            <w:right w:val="none" w:sz="0" w:space="0" w:color="auto"/>
          </w:divBdr>
        </w:div>
        <w:div w:id="1981300476">
          <w:marLeft w:val="0"/>
          <w:marRight w:val="0"/>
          <w:marTop w:val="0"/>
          <w:marBottom w:val="0"/>
          <w:divBdr>
            <w:top w:val="none" w:sz="0" w:space="0" w:color="auto"/>
            <w:left w:val="none" w:sz="0" w:space="0" w:color="auto"/>
            <w:bottom w:val="none" w:sz="0" w:space="0" w:color="auto"/>
            <w:right w:val="none" w:sz="0" w:space="0" w:color="auto"/>
          </w:divBdr>
        </w:div>
        <w:div w:id="1993172777">
          <w:marLeft w:val="0"/>
          <w:marRight w:val="0"/>
          <w:marTop w:val="0"/>
          <w:marBottom w:val="0"/>
          <w:divBdr>
            <w:top w:val="none" w:sz="0" w:space="0" w:color="auto"/>
            <w:left w:val="none" w:sz="0" w:space="0" w:color="auto"/>
            <w:bottom w:val="none" w:sz="0" w:space="0" w:color="auto"/>
            <w:right w:val="none" w:sz="0" w:space="0" w:color="auto"/>
          </w:divBdr>
        </w:div>
        <w:div w:id="1081832703">
          <w:marLeft w:val="0"/>
          <w:marRight w:val="0"/>
          <w:marTop w:val="0"/>
          <w:marBottom w:val="0"/>
          <w:divBdr>
            <w:top w:val="none" w:sz="0" w:space="0" w:color="auto"/>
            <w:left w:val="none" w:sz="0" w:space="0" w:color="auto"/>
            <w:bottom w:val="none" w:sz="0" w:space="0" w:color="auto"/>
            <w:right w:val="none" w:sz="0" w:space="0" w:color="auto"/>
          </w:divBdr>
        </w:div>
        <w:div w:id="1348867349">
          <w:marLeft w:val="0"/>
          <w:marRight w:val="0"/>
          <w:marTop w:val="0"/>
          <w:marBottom w:val="0"/>
          <w:divBdr>
            <w:top w:val="none" w:sz="0" w:space="0" w:color="auto"/>
            <w:left w:val="none" w:sz="0" w:space="0" w:color="auto"/>
            <w:bottom w:val="none" w:sz="0" w:space="0" w:color="auto"/>
            <w:right w:val="none" w:sz="0" w:space="0" w:color="auto"/>
          </w:divBdr>
          <w:divsChild>
            <w:div w:id="2138061947">
              <w:marLeft w:val="0"/>
              <w:marRight w:val="0"/>
              <w:marTop w:val="225"/>
              <w:marBottom w:val="225"/>
              <w:divBdr>
                <w:top w:val="none" w:sz="0" w:space="0" w:color="auto"/>
                <w:left w:val="none" w:sz="0" w:space="0" w:color="auto"/>
                <w:bottom w:val="none" w:sz="0" w:space="0" w:color="auto"/>
                <w:right w:val="none" w:sz="0" w:space="0" w:color="auto"/>
              </w:divBdr>
            </w:div>
          </w:divsChild>
        </w:div>
        <w:div w:id="1374186687">
          <w:marLeft w:val="0"/>
          <w:marRight w:val="0"/>
          <w:marTop w:val="0"/>
          <w:marBottom w:val="0"/>
          <w:divBdr>
            <w:top w:val="none" w:sz="0" w:space="0" w:color="auto"/>
            <w:left w:val="none" w:sz="0" w:space="0" w:color="auto"/>
            <w:bottom w:val="none" w:sz="0" w:space="0" w:color="auto"/>
            <w:right w:val="none" w:sz="0" w:space="0" w:color="auto"/>
          </w:divBdr>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94DE-631E-4C0A-BB84-3FCE39AE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H.Dowdall</cp:lastModifiedBy>
  <cp:revision>2</cp:revision>
  <cp:lastPrinted>2021-11-29T12:34:00Z</cp:lastPrinted>
  <dcterms:created xsi:type="dcterms:W3CDTF">2022-04-07T11:00:00Z</dcterms:created>
  <dcterms:modified xsi:type="dcterms:W3CDTF">2022-04-07T11:00:00Z</dcterms:modified>
</cp:coreProperties>
</file>