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0379" w14:textId="3C2BB4F6" w:rsidR="00AD5FE0" w:rsidRDefault="00AD5FE0" w:rsidP="0057311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E90CD2" wp14:editId="46FC7C66">
            <wp:simplePos x="0" y="0"/>
            <wp:positionH relativeFrom="column">
              <wp:posOffset>200025</wp:posOffset>
            </wp:positionH>
            <wp:positionV relativeFrom="page">
              <wp:posOffset>914400</wp:posOffset>
            </wp:positionV>
            <wp:extent cx="5334635" cy="1990725"/>
            <wp:effectExtent l="0" t="0" r="0" b="9525"/>
            <wp:wrapNone/>
            <wp:docPr id="1" name="Picture 1" descr="cid:image007.jpg@01D43AEF.5A6AA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43AEF.5A6AA4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A0E3E" w14:textId="2991484D" w:rsidR="00573118" w:rsidRPr="00573118" w:rsidRDefault="00573118" w:rsidP="00573118"/>
    <w:p w14:paraId="458F7B7A" w14:textId="2C80D86E" w:rsidR="00573118" w:rsidRPr="00573118" w:rsidRDefault="00573118" w:rsidP="00573118"/>
    <w:p w14:paraId="65FBB705" w14:textId="04A92A77" w:rsidR="00573118" w:rsidRPr="00573118" w:rsidRDefault="00573118" w:rsidP="00573118"/>
    <w:p w14:paraId="68CEBD11" w14:textId="5E382AF6" w:rsidR="00573118" w:rsidRPr="00573118" w:rsidRDefault="00573118" w:rsidP="00573118"/>
    <w:p w14:paraId="2BD50DE3" w14:textId="2782943C" w:rsidR="00573118" w:rsidRPr="00573118" w:rsidRDefault="00573118" w:rsidP="00573118"/>
    <w:p w14:paraId="577D824F" w14:textId="04FCF99A" w:rsidR="00573118" w:rsidRPr="00573118" w:rsidRDefault="00573118" w:rsidP="00573118"/>
    <w:p w14:paraId="22AB8F2D" w14:textId="77777777" w:rsidR="00573118" w:rsidRPr="003D2D75" w:rsidRDefault="00573118" w:rsidP="00573118">
      <w:pPr>
        <w:spacing w:before="100" w:beforeAutospacing="1" w:after="195" w:line="240" w:lineRule="auto"/>
        <w:rPr>
          <w:rFonts w:ascii="Calibri" w:hAnsi="Calibri" w:cs="Calibri"/>
          <w:lang w:eastAsia="en-GB"/>
        </w:rPr>
      </w:pPr>
      <w:r w:rsidRPr="003D2D75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Cheshire College</w:t>
      </w:r>
      <w:r w:rsidRPr="003D2D75">
        <w:rPr>
          <w:rFonts w:ascii="Calibri" w:hAnsi="Calibri" w:cs="Calibri"/>
          <w:color w:val="000000"/>
          <w:sz w:val="20"/>
          <w:szCs w:val="20"/>
          <w:lang w:eastAsia="en-GB"/>
        </w:rPr>
        <w:t xml:space="preserve"> proudly offers a wide range of online short courses across a wide variety of sectors.  We have designed courses to support adults upskill and to assist their professional development.</w:t>
      </w:r>
    </w:p>
    <w:p w14:paraId="2AA07502" w14:textId="77777777" w:rsidR="00573118" w:rsidRPr="003D2D75" w:rsidRDefault="00573118" w:rsidP="00573118">
      <w:pPr>
        <w:spacing w:before="100" w:beforeAutospacing="1" w:after="195" w:line="240" w:lineRule="auto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Business and Professional</w:t>
      </w:r>
    </w:p>
    <w:p w14:paraId="68B5A863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Level 2 Accounting Certificate</w:t>
      </w:r>
    </w:p>
    <w:p w14:paraId="1C09D5ED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Equality and Diversity Level 2 Certificate</w:t>
      </w:r>
    </w:p>
    <w:p w14:paraId="4060B785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Information, Advice and Guidance Level 2 Certificate</w:t>
      </w:r>
    </w:p>
    <w:p w14:paraId="596D3BA9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IT Users (ITQ)</w:t>
      </w:r>
      <w:r w:rsidRPr="003D2D75">
        <w:rPr>
          <w:rFonts w:ascii="Calibri" w:hAnsi="Calibri" w:cs="Calibri"/>
          <w:lang w:eastAsia="en-GB"/>
        </w:rPr>
        <w:t xml:space="preserve">  </w:t>
      </w:r>
    </w:p>
    <w:p w14:paraId="4E96B423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Level 2 Mentoring</w:t>
      </w:r>
    </w:p>
    <w:p w14:paraId="06897238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Level 2 Principles of Business Administration</w:t>
      </w:r>
    </w:p>
    <w:p w14:paraId="61EF771A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Level 2 Principles of Customer Service</w:t>
      </w:r>
    </w:p>
    <w:p w14:paraId="3AB91975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Level 2 Principles of Team Leading</w:t>
      </w:r>
    </w:p>
    <w:p w14:paraId="6A125E64" w14:textId="77777777" w:rsidR="00573118" w:rsidRPr="003D2D75" w:rsidRDefault="00573118" w:rsidP="0057311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Level 2 Understanding Safeguarding and Prevent</w:t>
      </w:r>
    </w:p>
    <w:p w14:paraId="5DBC07B4" w14:textId="77777777" w:rsidR="00573118" w:rsidRPr="003D2D75" w:rsidRDefault="00573118" w:rsidP="00573118">
      <w:pPr>
        <w:spacing w:before="100" w:beforeAutospacing="1" w:after="195" w:line="240" w:lineRule="auto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Care, Education and Wellbeing</w:t>
      </w:r>
    </w:p>
    <w:p w14:paraId="11807B61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Awareness of Mental Health Problems*</w:t>
      </w:r>
    </w:p>
    <w:p w14:paraId="0909FCCD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Principles of Dementia Care*</w:t>
      </w:r>
    </w:p>
    <w:p w14:paraId="5F33FFAA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Principles of the Prevention and Control of Infection in Health Care Settings*</w:t>
      </w:r>
    </w:p>
    <w:p w14:paraId="68E409A0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Supporting Teaching and Learning in Schools C&amp;G Certificate*</w:t>
      </w:r>
    </w:p>
    <w:p w14:paraId="0F523C69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Understanding Autism*</w:t>
      </w:r>
    </w:p>
    <w:p w14:paraId="60E4303B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Understanding Behaviour that Challenges*</w:t>
      </w:r>
    </w:p>
    <w:p w14:paraId="2D1B2818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Understanding Children and Young People’s Mental Health*</w:t>
      </w:r>
    </w:p>
    <w:p w14:paraId="05DDE056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Understanding Nutrition and Health*</w:t>
      </w:r>
    </w:p>
    <w:p w14:paraId="2BF3FEE3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Understanding Specific Learning Difficulties*</w:t>
      </w:r>
    </w:p>
    <w:p w14:paraId="4A86146B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Understanding the Care and Management of Diabetes*</w:t>
      </w:r>
    </w:p>
    <w:p w14:paraId="14CA316E" w14:textId="77777777" w:rsidR="00573118" w:rsidRPr="003D2D75" w:rsidRDefault="00573118" w:rsidP="00573118">
      <w:pPr>
        <w:numPr>
          <w:ilvl w:val="0"/>
          <w:numId w:val="2"/>
        </w:numPr>
        <w:spacing w:before="100" w:beforeAutospacing="1" w:after="195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Understanding the Safe Handling of Medication in Health and Social Care*</w:t>
      </w:r>
    </w:p>
    <w:p w14:paraId="70407622" w14:textId="739B2740" w:rsidR="00573118" w:rsidRPr="003D2D75" w:rsidRDefault="00573118" w:rsidP="00573118">
      <w:pPr>
        <w:spacing w:before="100" w:beforeAutospacing="1" w:after="195" w:line="240" w:lineRule="auto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*Level 2 Qualification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Pr="003D2D75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Maths and English</w:t>
      </w:r>
    </w:p>
    <w:p w14:paraId="7400FA26" w14:textId="77777777" w:rsidR="00573118" w:rsidRPr="003D2D75" w:rsidRDefault="00573118" w:rsidP="0057311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English as a Second Language</w:t>
      </w:r>
    </w:p>
    <w:p w14:paraId="64897120" w14:textId="77777777" w:rsidR="00573118" w:rsidRPr="003D2D75" w:rsidRDefault="00573118" w:rsidP="0057311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Maths Functional Skills</w:t>
      </w:r>
    </w:p>
    <w:p w14:paraId="07C5B311" w14:textId="77777777" w:rsidR="00573118" w:rsidRPr="003D2D75" w:rsidRDefault="00573118" w:rsidP="00573118">
      <w:pPr>
        <w:numPr>
          <w:ilvl w:val="0"/>
          <w:numId w:val="3"/>
        </w:numPr>
        <w:spacing w:before="100" w:beforeAutospacing="1" w:after="195" w:line="240" w:lineRule="auto"/>
        <w:ind w:left="840"/>
        <w:rPr>
          <w:rFonts w:ascii="Calibri" w:hAnsi="Calibri" w:cs="Calibri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>English Functional Skills</w:t>
      </w:r>
    </w:p>
    <w:p w14:paraId="50CBD66F" w14:textId="0585A86E" w:rsidR="00573118" w:rsidRPr="003D2D75" w:rsidRDefault="00573118" w:rsidP="00573118">
      <w:pPr>
        <w:spacing w:before="100" w:beforeAutospacing="1" w:after="195" w:line="240" w:lineRule="auto"/>
        <w:rPr>
          <w:rFonts w:ascii="Arial" w:hAnsi="Arial" w:cs="Arial"/>
          <w:sz w:val="18"/>
          <w:szCs w:val="18"/>
          <w:lang w:eastAsia="en-GB"/>
        </w:rPr>
      </w:pPr>
      <w:r w:rsidRPr="003D2D75">
        <w:rPr>
          <w:rFonts w:ascii="Arial" w:hAnsi="Arial" w:cs="Arial"/>
          <w:sz w:val="18"/>
          <w:szCs w:val="18"/>
          <w:lang w:eastAsia="en-GB"/>
        </w:rPr>
        <w:t xml:space="preserve">For Applications and support to complete them please contact </w:t>
      </w:r>
      <w:hyperlink r:id="rId9" w:history="1">
        <w:r w:rsidRPr="003D2D75">
          <w:rPr>
            <w:rFonts w:ascii="Arial" w:hAnsi="Arial" w:cs="Arial"/>
            <w:color w:val="0000FF"/>
            <w:sz w:val="18"/>
            <w:szCs w:val="18"/>
            <w:u w:val="single"/>
            <w:lang w:eastAsia="en-GB"/>
          </w:rPr>
          <w:t>julia.chiapparrone@ccsw.ac.uk</w:t>
        </w:r>
      </w:hyperlink>
      <w:r w:rsidRPr="003D2D75">
        <w:rPr>
          <w:rFonts w:ascii="Arial" w:hAnsi="Arial" w:cs="Arial"/>
          <w:sz w:val="18"/>
          <w:szCs w:val="18"/>
          <w:lang w:eastAsia="en-GB"/>
        </w:rPr>
        <w:t xml:space="preserve"> or </w:t>
      </w:r>
      <w:hyperlink r:id="rId10" w:history="1">
        <w:r w:rsidRPr="003D2D75">
          <w:rPr>
            <w:rFonts w:ascii="Arial" w:hAnsi="Arial" w:cs="Arial"/>
            <w:color w:val="0000FF"/>
            <w:sz w:val="18"/>
            <w:szCs w:val="18"/>
            <w:u w:val="single"/>
            <w:lang w:eastAsia="en-GB"/>
          </w:rPr>
          <w:t>melanie.allsop@ccsw.ac.uk</w:t>
        </w:r>
      </w:hyperlink>
      <w:r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3D2D75">
        <w:rPr>
          <w:rFonts w:ascii="Arial" w:hAnsi="Arial" w:cs="Arial"/>
          <w:sz w:val="18"/>
          <w:szCs w:val="18"/>
          <w:lang w:eastAsia="en-GB"/>
        </w:rPr>
        <w:t>All we need to support your application is prove of ID and income if you earn less than £17,300</w:t>
      </w:r>
    </w:p>
    <w:p w14:paraId="6061CABD" w14:textId="77777777" w:rsidR="00573118" w:rsidRPr="00573118" w:rsidRDefault="00573118" w:rsidP="00573118">
      <w:pPr>
        <w:jc w:val="center"/>
      </w:pPr>
    </w:p>
    <w:sectPr w:rsidR="00573118" w:rsidRPr="0057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E5C8" w14:textId="77777777" w:rsidR="002A44AD" w:rsidRDefault="002A44AD" w:rsidP="00AD5FE0">
      <w:pPr>
        <w:spacing w:after="0" w:line="240" w:lineRule="auto"/>
      </w:pPr>
      <w:r>
        <w:separator/>
      </w:r>
    </w:p>
  </w:endnote>
  <w:endnote w:type="continuationSeparator" w:id="0">
    <w:p w14:paraId="74647399" w14:textId="77777777" w:rsidR="002A44AD" w:rsidRDefault="002A44AD" w:rsidP="00AD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F995" w14:textId="77777777" w:rsidR="002A44AD" w:rsidRDefault="002A44AD" w:rsidP="00AD5FE0">
      <w:pPr>
        <w:spacing w:after="0" w:line="240" w:lineRule="auto"/>
      </w:pPr>
      <w:r>
        <w:separator/>
      </w:r>
    </w:p>
  </w:footnote>
  <w:footnote w:type="continuationSeparator" w:id="0">
    <w:p w14:paraId="7A9E1A37" w14:textId="77777777" w:rsidR="002A44AD" w:rsidRDefault="002A44AD" w:rsidP="00AD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1CAC"/>
    <w:multiLevelType w:val="multilevel"/>
    <w:tmpl w:val="4E3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94495"/>
    <w:multiLevelType w:val="multilevel"/>
    <w:tmpl w:val="936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81FF4"/>
    <w:multiLevelType w:val="multilevel"/>
    <w:tmpl w:val="04D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E0"/>
    <w:rsid w:val="000200E4"/>
    <w:rsid w:val="0002454D"/>
    <w:rsid w:val="00086D98"/>
    <w:rsid w:val="000947C6"/>
    <w:rsid w:val="000A1DE3"/>
    <w:rsid w:val="000C7298"/>
    <w:rsid w:val="000E2912"/>
    <w:rsid w:val="000F184E"/>
    <w:rsid w:val="00104F63"/>
    <w:rsid w:val="00163C24"/>
    <w:rsid w:val="001C66C1"/>
    <w:rsid w:val="001D73CA"/>
    <w:rsid w:val="001E58EC"/>
    <w:rsid w:val="00202732"/>
    <w:rsid w:val="00226EC1"/>
    <w:rsid w:val="00291E42"/>
    <w:rsid w:val="002A44AD"/>
    <w:rsid w:val="00305773"/>
    <w:rsid w:val="00352AC5"/>
    <w:rsid w:val="003725FA"/>
    <w:rsid w:val="00385F2A"/>
    <w:rsid w:val="003A67CA"/>
    <w:rsid w:val="003C47F0"/>
    <w:rsid w:val="003D0734"/>
    <w:rsid w:val="003D2D75"/>
    <w:rsid w:val="003E5825"/>
    <w:rsid w:val="0043245F"/>
    <w:rsid w:val="0043713B"/>
    <w:rsid w:val="004A0A6A"/>
    <w:rsid w:val="004F42C0"/>
    <w:rsid w:val="00527887"/>
    <w:rsid w:val="00573118"/>
    <w:rsid w:val="00595337"/>
    <w:rsid w:val="005B31BE"/>
    <w:rsid w:val="005C184E"/>
    <w:rsid w:val="005D7C67"/>
    <w:rsid w:val="00610889"/>
    <w:rsid w:val="00625595"/>
    <w:rsid w:val="006772EE"/>
    <w:rsid w:val="006A1450"/>
    <w:rsid w:val="006B79F4"/>
    <w:rsid w:val="006D206A"/>
    <w:rsid w:val="006D4477"/>
    <w:rsid w:val="006F0033"/>
    <w:rsid w:val="006F7A9C"/>
    <w:rsid w:val="006F7B4F"/>
    <w:rsid w:val="00742071"/>
    <w:rsid w:val="00772F11"/>
    <w:rsid w:val="00795B13"/>
    <w:rsid w:val="007D34A0"/>
    <w:rsid w:val="007D5630"/>
    <w:rsid w:val="007F1C5D"/>
    <w:rsid w:val="00833EF9"/>
    <w:rsid w:val="00837F50"/>
    <w:rsid w:val="008505D0"/>
    <w:rsid w:val="008E088B"/>
    <w:rsid w:val="009020E7"/>
    <w:rsid w:val="00927171"/>
    <w:rsid w:val="00995E39"/>
    <w:rsid w:val="009A1B7E"/>
    <w:rsid w:val="00A12405"/>
    <w:rsid w:val="00A12835"/>
    <w:rsid w:val="00A34678"/>
    <w:rsid w:val="00A34BF3"/>
    <w:rsid w:val="00A37254"/>
    <w:rsid w:val="00A717A1"/>
    <w:rsid w:val="00A95AFA"/>
    <w:rsid w:val="00AB5F0E"/>
    <w:rsid w:val="00AC6B1C"/>
    <w:rsid w:val="00AD5FE0"/>
    <w:rsid w:val="00B140D5"/>
    <w:rsid w:val="00BC6251"/>
    <w:rsid w:val="00BC7840"/>
    <w:rsid w:val="00C10BA3"/>
    <w:rsid w:val="00C46758"/>
    <w:rsid w:val="00C763EB"/>
    <w:rsid w:val="00CA6C42"/>
    <w:rsid w:val="00CF7AF6"/>
    <w:rsid w:val="00D94C5D"/>
    <w:rsid w:val="00E86EE0"/>
    <w:rsid w:val="00EA05FA"/>
    <w:rsid w:val="00F30C56"/>
    <w:rsid w:val="00F46608"/>
    <w:rsid w:val="00F56E18"/>
    <w:rsid w:val="00F878DA"/>
    <w:rsid w:val="00FB1CDE"/>
    <w:rsid w:val="00FD36E3"/>
    <w:rsid w:val="00FE64A0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AB2E"/>
  <w15:chartTrackingRefBased/>
  <w15:docId w15:val="{9C16255C-7B4C-4FCC-9BEC-A5B64CAA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57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5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E0"/>
  </w:style>
  <w:style w:type="paragraph" w:styleId="Footer">
    <w:name w:val="footer"/>
    <w:basedOn w:val="Normal"/>
    <w:link w:val="FooterChar"/>
    <w:uiPriority w:val="99"/>
    <w:unhideWhenUsed/>
    <w:rsid w:val="00AD5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C7C1.E29C7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lanie.allsop@ccsw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chiapparrone@ccs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Meakin</dc:creator>
  <cp:keywords/>
  <dc:description/>
  <cp:lastModifiedBy>Julia CHIAPPARRONE</cp:lastModifiedBy>
  <cp:revision>2</cp:revision>
  <dcterms:created xsi:type="dcterms:W3CDTF">2022-03-30T09:45:00Z</dcterms:created>
  <dcterms:modified xsi:type="dcterms:W3CDTF">2022-03-30T09:45:00Z</dcterms:modified>
</cp:coreProperties>
</file>