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p>
    <w:p>
      <w:pPr>
        <w:jc w:val="center"/>
      </w:pPr>
    </w:p>
    <w:p>
      <w:pPr>
        <w:jc w:val="center"/>
      </w:pPr>
    </w:p>
    <w:p>
      <w:pPr>
        <w:jc w:val="center"/>
      </w:pPr>
    </w:p>
    <w:p>
      <w:pPr>
        <w:jc w:val="center"/>
      </w:pPr>
    </w:p>
    <w:p>
      <w:pPr>
        <w:jc w:val="center"/>
      </w:pPr>
    </w:p>
    <w:p>
      <w:pPr>
        <w:jc w:val="center"/>
      </w:pPr>
    </w:p>
    <w:p>
      <w:pPr>
        <w:jc w:val="center"/>
        <w:rPr>
          <w:sz w:val="88"/>
        </w:rPr>
      </w:pPr>
      <w:r>
        <w:rPr>
          <w:sz w:val="88"/>
        </w:rPr>
        <w:t>St Nicholas Catholic High School</w:t>
      </w:r>
    </w:p>
    <w:p>
      <w:pPr>
        <w:jc w:val="center"/>
        <w:rPr>
          <w:sz w:val="88"/>
        </w:rPr>
      </w:pPr>
    </w:p>
    <w:p>
      <w:pPr>
        <w:jc w:val="center"/>
      </w:pPr>
      <w:r>
        <w:rPr>
          <w:noProof/>
          <w:sz w:val="88"/>
          <w:lang w:eastAsia="en-GB"/>
        </w:rPr>
        <mc:AlternateContent>
          <mc:Choice Requires="wps">
            <w:drawing>
              <wp:anchor distT="0" distB="0" distL="114300" distR="114300" simplePos="0" relativeHeight="251659264" behindDoc="0" locked="0" layoutInCell="1" allowOverlap="1">
                <wp:simplePos x="0" y="0"/>
                <wp:positionH relativeFrom="column">
                  <wp:posOffset>672465</wp:posOffset>
                </wp:positionH>
                <wp:positionV relativeFrom="paragraph">
                  <wp:posOffset>89001</wp:posOffset>
                </wp:positionV>
                <wp:extent cx="4405630" cy="0"/>
                <wp:effectExtent l="0" t="0" r="13970" b="19050"/>
                <wp:wrapNone/>
                <wp:docPr id="1" name="Straight Connector 1"/>
                <wp:cNvGraphicFramePr/>
                <a:graphic xmlns:a="http://schemas.openxmlformats.org/drawingml/2006/main">
                  <a:graphicData uri="http://schemas.microsoft.com/office/word/2010/wordprocessingShape">
                    <wps:wsp>
                      <wps:cNvCnPr/>
                      <wps:spPr>
                        <a:xfrm>
                          <a:off x="0" y="0"/>
                          <a:ext cx="4405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95pt,7pt" to="399.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" strokecolor="black [3213]"/>
            </w:pict>
          </mc:Fallback>
        </mc:AlternateContent>
      </w:r>
    </w:p>
    <w:p>
      <w:pPr>
        <w:jc w:val="center"/>
      </w:pPr>
    </w:p>
    <w:p>
      <w:pPr>
        <w:jc w:val="center"/>
        <w:rPr>
          <w:sz w:val="56"/>
        </w:rPr>
      </w:pPr>
      <w:r>
        <w:rPr>
          <w:sz w:val="56"/>
        </w:rPr>
        <w:t>SCHOOL TRANSPORT TIMETABLE AND FARES</w:t>
      </w:r>
    </w:p>
    <w:p>
      <w:pPr>
        <w:jc w:val="center"/>
        <w:rPr>
          <w:sz w:val="56"/>
        </w:rPr>
      </w:pPr>
      <w:r>
        <w:rPr>
          <w:sz w:val="56"/>
        </w:rPr>
        <w:t>2020 to 2021</w:t>
      </w:r>
    </w:p>
    <w:p>
      <w:pPr>
        <w:jc w:val="center"/>
      </w:pPr>
    </w:p>
    <w:p>
      <w:pPr>
        <w:jc w:val="center"/>
      </w:pPr>
      <w:r>
        <w:rPr>
          <w:noProof/>
          <w:sz w:val="88"/>
          <w:lang w:eastAsia="en-GB"/>
        </w:rPr>
        <mc:AlternateContent>
          <mc:Choice Requires="wps">
            <w:drawing>
              <wp:anchor distT="0" distB="0" distL="114300" distR="114300" simplePos="0" relativeHeight="251661312" behindDoc="0" locked="0" layoutInCell="1" allowOverlap="1">
                <wp:simplePos x="0" y="0"/>
                <wp:positionH relativeFrom="column">
                  <wp:posOffset>653433</wp:posOffset>
                </wp:positionH>
                <wp:positionV relativeFrom="paragraph">
                  <wp:posOffset>88900</wp:posOffset>
                </wp:positionV>
                <wp:extent cx="4405630" cy="0"/>
                <wp:effectExtent l="0" t="0" r="13970" b="19050"/>
                <wp:wrapNone/>
                <wp:docPr id="2" name="Straight Connector 2"/>
                <wp:cNvGraphicFramePr/>
                <a:graphic xmlns:a="http://schemas.openxmlformats.org/drawingml/2006/main">
                  <a:graphicData uri="http://schemas.microsoft.com/office/word/2010/wordprocessingShape">
                    <wps:wsp>
                      <wps:cNvCnPr/>
                      <wps:spPr>
                        <a:xfrm>
                          <a:off x="0" y="0"/>
                          <a:ext cx="4405630" cy="0"/>
                        </a:xfrm>
                        <a:prstGeom prst="line">
                          <a:avLst/>
                        </a:prstGeom>
                        <a:noFill/>
                        <a:ln w="9525" cap="flat" cmpd="sng" algn="ctr">
                          <a:solidFill>
                            <a:schemeClr val="tx1"/>
                          </a:solidFill>
                          <a:prstDash val="solid"/>
                        </a:ln>
                        <a:effectLst/>
                      </wps:spPr>
                      <wps:bodyPr/>
                    </wps:wsp>
                  </a:graphicData>
                </a:graphic>
                <wp14:sizeRelV relativeFrom="margin">
                  <wp14:pctHeight>0</wp14:pctHeight>
                </wp14:sizeRelV>
              </wp:anchor>
            </w:drawing>
          </mc:Choice>
          <mc:Fallback>
            <w:pict>
              <v:line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45pt,7pt" to="398.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" strokecolor="black [3213]"/>
            </w:pict>
          </mc:Fallback>
        </mc:AlternateContent>
      </w:r>
    </w:p>
    <w:p>
      <w:pPr>
        <w:tabs>
          <w:tab w:val="left" w:pos="3831"/>
        </w:tabs>
      </w:pPr>
      <w:r>
        <w:tab/>
      </w:r>
    </w:p>
    <w:p>
      <w:pPr>
        <w:jc w:val="center"/>
      </w:pPr>
    </w:p>
    <w:p>
      <w:pPr>
        <w:jc w:val="center"/>
      </w:pPr>
    </w:p>
    <w:p>
      <w:pPr>
        <w:jc w:val="center"/>
      </w:pPr>
    </w:p>
    <w:p>
      <w:pPr>
        <w:jc w:val="center"/>
      </w:pPr>
    </w:p>
    <w:p>
      <w:pPr>
        <w:jc w:val="center"/>
        <w:rPr>
          <w:sz w:val="30"/>
        </w:rPr>
      </w:pPr>
      <w:r>
        <w:rPr>
          <w:sz w:val="30"/>
        </w:rPr>
        <w:t xml:space="preserve">All routes are subject to review during the academic year and will be uploaded onto the school website. </w:t>
      </w:r>
    </w:p>
    <w:p>
      <w:pPr>
        <w:jc w:val="center"/>
        <w:rPr>
          <w:sz w:val="30"/>
        </w:rPr>
      </w:pPr>
    </w:p>
    <w:p>
      <w:pPr>
        <w:jc w:val="center"/>
        <w:rPr>
          <w:sz w:val="30"/>
        </w:rPr>
      </w:pPr>
      <w:r>
        <w:rPr>
          <w:sz w:val="30"/>
        </w:rPr>
        <w:t xml:space="preserve">All routes are available to </w:t>
      </w:r>
    </w:p>
    <w:p>
      <w:pPr>
        <w:jc w:val="center"/>
        <w:rPr>
          <w:sz w:val="30"/>
        </w:rPr>
      </w:pPr>
      <w:r>
        <w:rPr>
          <w:sz w:val="30"/>
        </w:rPr>
        <w:t>St Wilfrid’s Catholic Primary School pupils</w:t>
      </w:r>
    </w:p>
    <w:p>
      <w:pPr>
        <w:jc w:val="center"/>
        <w:rPr>
          <w:sz w:val="30"/>
        </w:rPr>
      </w:pPr>
    </w:p>
    <w:p>
      <w:pPr>
        <w:jc w:val="center"/>
        <w:rPr>
          <w:sz w:val="28"/>
        </w:rPr>
      </w:pPr>
    </w:p>
    <w:p>
      <w:pPr>
        <w:jc w:val="center"/>
        <w:rPr>
          <w:sz w:val="28"/>
        </w:rPr>
      </w:pPr>
    </w:p>
    <w:p>
      <w:pPr>
        <w:jc w:val="center"/>
        <w:rPr>
          <w:sz w:val="28"/>
        </w:rPr>
      </w:pPr>
    </w:p>
    <w:p>
      <w:pPr>
        <w:rPr>
          <w:sz w:val="28"/>
        </w:rPr>
      </w:pPr>
    </w:p>
    <w:p>
      <w:pPr>
        <w:rPr>
          <w:sz w:val="28"/>
        </w:rPr>
      </w:pPr>
    </w:p>
    <w:p>
      <w:pPr>
        <w:rPr>
          <w:sz w:val="28"/>
        </w:rPr>
      </w:pPr>
    </w:p>
    <w:p>
      <w:pPr>
        <w:rPr>
          <w:sz w:val="28"/>
        </w:rPr>
      </w:pPr>
      <w:r>
        <w:rPr>
          <w:sz w:val="28"/>
        </w:rPr>
        <w:t>Updated October 2020</w:t>
      </w:r>
    </w:p>
    <w:tbl>
      <w:tblPr>
        <w:tblW w:w="9149" w:type="dxa"/>
        <w:tblInd w:w="93" w:type="dxa"/>
        <w:tblLook w:val="04A0" w:firstRow="1" w:lastRow="0" w:firstColumn="1" w:lastColumn="0" w:noHBand="0" w:noVBand="1"/>
      </w:tblPr>
      <w:tblGrid>
        <w:gridCol w:w="1421"/>
        <w:gridCol w:w="216"/>
        <w:gridCol w:w="1897"/>
        <w:gridCol w:w="580"/>
        <w:gridCol w:w="771"/>
        <w:gridCol w:w="299"/>
        <w:gridCol w:w="1494"/>
        <w:gridCol w:w="248"/>
        <w:gridCol w:w="1317"/>
        <w:gridCol w:w="670"/>
        <w:gridCol w:w="236"/>
      </w:tblGrid>
      <w:tr>
        <w:trPr>
          <w:trHeight w:val="375"/>
        </w:trPr>
        <w:tc>
          <w:tcPr>
            <w:tcW w:w="8913" w:type="dxa"/>
            <w:gridSpan w:val="10"/>
            <w:tcBorders>
              <w:top w:val="nil"/>
              <w:left w:val="nil"/>
              <w:bottom w:val="nil"/>
              <w:right w:val="nil"/>
            </w:tcBorders>
            <w:shd w:val="clear" w:color="auto" w:fill="auto"/>
            <w:noWrap/>
            <w:vAlign w:val="bottom"/>
            <w:hideMark/>
          </w:tcPr>
          <w:p>
            <w:pPr>
              <w:jc w:val="center"/>
              <w:rPr>
                <w:rFonts w:ascii="Calibri" w:eastAsia="Times New Roman" w:hAnsi="Calibri" w:cs="Calibri"/>
                <w:b/>
                <w:bCs/>
                <w:color w:val="000000"/>
                <w:sz w:val="28"/>
                <w:szCs w:val="28"/>
                <w:u w:val="single"/>
                <w:lang w:eastAsia="en-GB"/>
              </w:rPr>
            </w:pPr>
            <w:r>
              <w:rPr>
                <w:rFonts w:ascii="Calibri" w:eastAsia="Times New Roman" w:hAnsi="Calibri" w:cs="Calibri"/>
                <w:b/>
                <w:bCs/>
                <w:color w:val="000000"/>
                <w:sz w:val="28"/>
                <w:szCs w:val="28"/>
                <w:u w:val="single"/>
                <w:lang w:eastAsia="en-GB"/>
              </w:rPr>
              <w:lastRenderedPageBreak/>
              <w:t>Bus Travel 2020 - 2021</w:t>
            </w:r>
          </w:p>
        </w:tc>
        <w:tc>
          <w:tcPr>
            <w:tcW w:w="236" w:type="dxa"/>
            <w:tcBorders>
              <w:top w:val="nil"/>
              <w:left w:val="nil"/>
              <w:bottom w:val="nil"/>
              <w:right w:val="nil"/>
            </w:tcBorders>
            <w:shd w:val="clear" w:color="auto" w:fill="auto"/>
            <w:noWrap/>
            <w:vAlign w:val="bottom"/>
            <w:hideMark/>
          </w:tcPr>
          <w:p>
            <w:pPr>
              <w:rPr>
                <w:rFonts w:ascii="Calibri" w:eastAsia="Times New Roman" w:hAnsi="Calibri" w:cs="Calibri"/>
                <w:color w:val="000000"/>
                <w:sz w:val="28"/>
                <w:lang w:eastAsia="en-GB"/>
              </w:rPr>
            </w:pPr>
          </w:p>
        </w:tc>
      </w:tr>
      <w:tr>
        <w:trPr>
          <w:trHeight w:val="300"/>
        </w:trPr>
        <w:tc>
          <w:tcPr>
            <w:tcW w:w="1421" w:type="dxa"/>
            <w:tcBorders>
              <w:top w:val="nil"/>
              <w:left w:val="nil"/>
              <w:bottom w:val="nil"/>
              <w:right w:val="nil"/>
            </w:tcBorders>
            <w:shd w:val="clear" w:color="auto" w:fill="auto"/>
            <w:noWrap/>
            <w:vAlign w:val="bottom"/>
            <w:hideMark/>
          </w:tcPr>
          <w:p>
            <w:pPr>
              <w:rPr>
                <w:rFonts w:ascii="Calibri" w:eastAsia="Times New Roman" w:hAnsi="Calibri" w:cs="Calibri"/>
                <w:b/>
                <w:bCs/>
                <w:color w:val="000000"/>
                <w:sz w:val="28"/>
                <w:lang w:eastAsia="en-GB"/>
              </w:rPr>
            </w:pPr>
            <w:r>
              <w:rPr>
                <w:rFonts w:ascii="Calibri" w:eastAsia="Times New Roman" w:hAnsi="Calibri" w:cs="Calibri"/>
                <w:b/>
                <w:bCs/>
                <w:color w:val="000000"/>
                <w:sz w:val="28"/>
                <w:lang w:eastAsia="en-GB"/>
              </w:rPr>
              <w:t>Pass Price</w:t>
            </w:r>
          </w:p>
        </w:tc>
        <w:tc>
          <w:tcPr>
            <w:tcW w:w="2693" w:type="dxa"/>
            <w:gridSpan w:val="3"/>
            <w:tcBorders>
              <w:top w:val="nil"/>
              <w:left w:val="nil"/>
              <w:bottom w:val="nil"/>
              <w:right w:val="nil"/>
            </w:tcBorders>
            <w:shd w:val="clear" w:color="auto" w:fill="auto"/>
            <w:noWrap/>
            <w:vAlign w:val="bottom"/>
            <w:hideMark/>
          </w:tcPr>
          <w:p>
            <w:pPr>
              <w:rPr>
                <w:rFonts w:ascii="Calibri" w:eastAsia="Times New Roman" w:hAnsi="Calibri" w:cs="Calibri"/>
                <w:b/>
                <w:bCs/>
                <w:color w:val="000000"/>
                <w:sz w:val="28"/>
                <w:lang w:eastAsia="en-GB"/>
              </w:rPr>
            </w:pPr>
          </w:p>
        </w:tc>
        <w:tc>
          <w:tcPr>
            <w:tcW w:w="771" w:type="dxa"/>
            <w:tcBorders>
              <w:top w:val="nil"/>
              <w:left w:val="nil"/>
              <w:bottom w:val="nil"/>
              <w:right w:val="nil"/>
            </w:tcBorders>
            <w:shd w:val="clear" w:color="auto" w:fill="auto"/>
            <w:noWrap/>
            <w:vAlign w:val="bottom"/>
            <w:hideMark/>
          </w:tcPr>
          <w:p>
            <w:pPr>
              <w:jc w:val="center"/>
              <w:rPr>
                <w:rFonts w:ascii="Calibri" w:eastAsia="Times New Roman" w:hAnsi="Calibri" w:cs="Calibri"/>
                <w:b/>
                <w:bCs/>
                <w:color w:val="000000"/>
                <w:sz w:val="28"/>
                <w:lang w:eastAsia="en-GB"/>
              </w:rPr>
            </w:pPr>
          </w:p>
        </w:tc>
        <w:tc>
          <w:tcPr>
            <w:tcW w:w="1793" w:type="dxa"/>
            <w:gridSpan w:val="2"/>
            <w:tcBorders>
              <w:top w:val="nil"/>
              <w:left w:val="nil"/>
              <w:bottom w:val="nil"/>
              <w:right w:val="nil"/>
            </w:tcBorders>
            <w:shd w:val="clear" w:color="auto" w:fill="auto"/>
            <w:noWrap/>
            <w:vAlign w:val="bottom"/>
            <w:hideMark/>
          </w:tcPr>
          <w:p>
            <w:pPr>
              <w:rPr>
                <w:rFonts w:ascii="Calibri" w:eastAsia="Times New Roman" w:hAnsi="Calibri" w:cs="Calibri"/>
                <w:b/>
                <w:bCs/>
                <w:color w:val="000000"/>
                <w:sz w:val="28"/>
                <w:lang w:eastAsia="en-GB"/>
              </w:rPr>
            </w:pPr>
            <w:r>
              <w:rPr>
                <w:rFonts w:ascii="Calibri" w:eastAsia="Times New Roman" w:hAnsi="Calibri" w:cs="Calibri"/>
                <w:b/>
                <w:bCs/>
                <w:color w:val="000000"/>
                <w:sz w:val="28"/>
                <w:lang w:eastAsia="en-GB"/>
              </w:rPr>
              <w:t xml:space="preserve"> £3.60 return </w:t>
            </w:r>
          </w:p>
        </w:tc>
        <w:tc>
          <w:tcPr>
            <w:tcW w:w="2235" w:type="dxa"/>
            <w:gridSpan w:val="3"/>
            <w:tcBorders>
              <w:top w:val="nil"/>
              <w:left w:val="nil"/>
              <w:bottom w:val="nil"/>
              <w:right w:val="nil"/>
            </w:tcBorders>
            <w:shd w:val="clear" w:color="auto" w:fill="auto"/>
            <w:noWrap/>
            <w:vAlign w:val="bottom"/>
            <w:hideMark/>
          </w:tcPr>
          <w:p>
            <w:pPr>
              <w:rPr>
                <w:rFonts w:ascii="Calibri" w:eastAsia="Times New Roman" w:hAnsi="Calibri" w:cs="Calibri"/>
                <w:b/>
                <w:bCs/>
                <w:color w:val="000000"/>
                <w:sz w:val="28"/>
                <w:lang w:eastAsia="en-GB"/>
              </w:rPr>
            </w:pPr>
            <w:r>
              <w:rPr>
                <w:rFonts w:ascii="Calibri" w:eastAsia="Times New Roman" w:hAnsi="Calibri" w:cs="Calibri"/>
                <w:b/>
                <w:bCs/>
                <w:color w:val="000000"/>
                <w:sz w:val="28"/>
                <w:lang w:eastAsia="en-GB"/>
              </w:rPr>
              <w:t>Payment</w:t>
            </w:r>
          </w:p>
        </w:tc>
        <w:tc>
          <w:tcPr>
            <w:tcW w:w="236" w:type="dxa"/>
            <w:tcBorders>
              <w:top w:val="nil"/>
              <w:left w:val="nil"/>
              <w:bottom w:val="nil"/>
              <w:right w:val="nil"/>
            </w:tcBorders>
            <w:shd w:val="clear" w:color="auto" w:fill="auto"/>
            <w:noWrap/>
            <w:vAlign w:val="bottom"/>
            <w:hideMark/>
          </w:tcPr>
          <w:p>
            <w:pPr>
              <w:rPr>
                <w:rFonts w:ascii="Calibri" w:eastAsia="Times New Roman" w:hAnsi="Calibri" w:cs="Calibri"/>
                <w:color w:val="000000"/>
                <w:sz w:val="28"/>
                <w:lang w:eastAsia="en-GB"/>
              </w:rPr>
            </w:pPr>
          </w:p>
        </w:tc>
      </w:tr>
      <w:tr>
        <w:trPr>
          <w:trHeight w:val="300"/>
        </w:trPr>
        <w:tc>
          <w:tcPr>
            <w:tcW w:w="1421" w:type="dxa"/>
            <w:tcBorders>
              <w:top w:val="single" w:sz="4" w:space="0" w:color="auto"/>
              <w:left w:val="single" w:sz="4" w:space="0" w:color="auto"/>
              <w:bottom w:val="nil"/>
              <w:right w:val="nil"/>
            </w:tcBorders>
            <w:shd w:val="clear" w:color="auto" w:fill="auto"/>
            <w:noWrap/>
            <w:vAlign w:val="bottom"/>
            <w:hideMark/>
          </w:tcPr>
          <w:p>
            <w:pPr>
              <w:rPr>
                <w:rFonts w:ascii="Calibri" w:eastAsia="Times New Roman" w:hAnsi="Calibri" w:cs="Calibri"/>
                <w:color w:val="000000"/>
                <w:sz w:val="28"/>
                <w:lang w:eastAsia="en-GB"/>
              </w:rPr>
            </w:pPr>
            <w:r>
              <w:rPr>
                <w:rFonts w:ascii="Calibri" w:eastAsia="Times New Roman" w:hAnsi="Calibri" w:cs="Calibri"/>
                <w:color w:val="000000"/>
                <w:sz w:val="28"/>
                <w:lang w:eastAsia="en-GB"/>
              </w:rPr>
              <w:t> </w:t>
            </w:r>
          </w:p>
        </w:tc>
        <w:tc>
          <w:tcPr>
            <w:tcW w:w="2693" w:type="dxa"/>
            <w:gridSpan w:val="3"/>
            <w:tcBorders>
              <w:top w:val="single" w:sz="4" w:space="0" w:color="auto"/>
              <w:left w:val="nil"/>
              <w:bottom w:val="nil"/>
              <w:right w:val="nil"/>
            </w:tcBorders>
            <w:shd w:val="clear" w:color="auto" w:fill="auto"/>
            <w:noWrap/>
            <w:vAlign w:val="bottom"/>
            <w:hideMark/>
          </w:tcPr>
          <w:p>
            <w:pPr>
              <w:rPr>
                <w:rFonts w:ascii="Calibri" w:eastAsia="Times New Roman" w:hAnsi="Calibri" w:cs="Calibri"/>
                <w:color w:val="000000"/>
                <w:sz w:val="28"/>
                <w:lang w:eastAsia="en-GB"/>
              </w:rPr>
            </w:pPr>
            <w:r>
              <w:rPr>
                <w:rFonts w:ascii="Calibri" w:eastAsia="Times New Roman" w:hAnsi="Calibri" w:cs="Calibri"/>
                <w:color w:val="000000"/>
                <w:sz w:val="28"/>
                <w:lang w:eastAsia="en-GB"/>
              </w:rPr>
              <w:t>Dates</w:t>
            </w:r>
          </w:p>
        </w:tc>
        <w:tc>
          <w:tcPr>
            <w:tcW w:w="771" w:type="dxa"/>
            <w:tcBorders>
              <w:top w:val="single" w:sz="4" w:space="0" w:color="auto"/>
              <w:left w:val="nil"/>
              <w:bottom w:val="nil"/>
              <w:right w:val="nil"/>
            </w:tcBorders>
            <w:shd w:val="clear" w:color="auto" w:fill="auto"/>
            <w:noWrap/>
            <w:vAlign w:val="bottom"/>
            <w:hideMark/>
          </w:tcPr>
          <w:p>
            <w:pPr>
              <w:jc w:val="center"/>
              <w:rPr>
                <w:rFonts w:ascii="Calibri" w:eastAsia="Times New Roman" w:hAnsi="Calibri" w:cs="Calibri"/>
                <w:color w:val="000000"/>
                <w:sz w:val="28"/>
                <w:lang w:eastAsia="en-GB"/>
              </w:rPr>
            </w:pPr>
            <w:r>
              <w:rPr>
                <w:rFonts w:ascii="Calibri" w:eastAsia="Times New Roman" w:hAnsi="Calibri" w:cs="Calibri"/>
                <w:color w:val="000000"/>
                <w:sz w:val="28"/>
                <w:lang w:eastAsia="en-GB"/>
              </w:rPr>
              <w:t>No of days</w:t>
            </w:r>
          </w:p>
        </w:tc>
        <w:tc>
          <w:tcPr>
            <w:tcW w:w="1793" w:type="dxa"/>
            <w:gridSpan w:val="2"/>
            <w:tcBorders>
              <w:top w:val="single" w:sz="4" w:space="0" w:color="auto"/>
              <w:left w:val="nil"/>
              <w:bottom w:val="nil"/>
              <w:right w:val="nil"/>
            </w:tcBorders>
            <w:shd w:val="clear" w:color="auto" w:fill="auto"/>
            <w:noWrap/>
            <w:vAlign w:val="bottom"/>
            <w:hideMark/>
          </w:tcPr>
          <w:p>
            <w:pPr>
              <w:rPr>
                <w:rFonts w:ascii="Calibri" w:eastAsia="Times New Roman" w:hAnsi="Calibri" w:cs="Calibri"/>
                <w:color w:val="000000"/>
                <w:sz w:val="28"/>
                <w:lang w:eastAsia="en-GB"/>
              </w:rPr>
            </w:pPr>
            <w:r>
              <w:rPr>
                <w:rFonts w:ascii="Calibri" w:eastAsia="Times New Roman" w:hAnsi="Calibri" w:cs="Calibri"/>
                <w:color w:val="000000"/>
                <w:sz w:val="28"/>
                <w:lang w:eastAsia="en-GB"/>
              </w:rPr>
              <w:t xml:space="preserve"> Total cost </w:t>
            </w:r>
          </w:p>
        </w:tc>
        <w:tc>
          <w:tcPr>
            <w:tcW w:w="2235" w:type="dxa"/>
            <w:gridSpan w:val="3"/>
            <w:tcBorders>
              <w:top w:val="single" w:sz="4" w:space="0" w:color="auto"/>
              <w:left w:val="nil"/>
              <w:bottom w:val="nil"/>
              <w:right w:val="single" w:sz="4" w:space="0" w:color="auto"/>
            </w:tcBorders>
            <w:shd w:val="clear" w:color="auto" w:fill="auto"/>
            <w:noWrap/>
            <w:vAlign w:val="bottom"/>
            <w:hideMark/>
          </w:tcPr>
          <w:p>
            <w:pPr>
              <w:jc w:val="center"/>
              <w:rPr>
                <w:rFonts w:ascii="Calibri" w:eastAsia="Times New Roman" w:hAnsi="Calibri" w:cs="Calibri"/>
                <w:color w:val="000000"/>
                <w:sz w:val="28"/>
                <w:lang w:eastAsia="en-GB"/>
              </w:rPr>
            </w:pPr>
            <w:r>
              <w:rPr>
                <w:rFonts w:ascii="Calibri" w:eastAsia="Times New Roman" w:hAnsi="Calibri" w:cs="Calibri"/>
                <w:color w:val="000000"/>
                <w:sz w:val="28"/>
                <w:lang w:eastAsia="en-GB"/>
              </w:rPr>
              <w:t>required by</w:t>
            </w:r>
          </w:p>
        </w:tc>
        <w:tc>
          <w:tcPr>
            <w:tcW w:w="236" w:type="dxa"/>
            <w:tcBorders>
              <w:top w:val="nil"/>
              <w:left w:val="nil"/>
              <w:bottom w:val="nil"/>
              <w:right w:val="nil"/>
            </w:tcBorders>
            <w:shd w:val="clear" w:color="auto" w:fill="auto"/>
            <w:noWrap/>
            <w:vAlign w:val="bottom"/>
            <w:hideMark/>
          </w:tcPr>
          <w:p>
            <w:pPr>
              <w:rPr>
                <w:rFonts w:ascii="Calibri" w:eastAsia="Times New Roman" w:hAnsi="Calibri" w:cs="Calibri"/>
                <w:color w:val="000000"/>
                <w:sz w:val="28"/>
                <w:lang w:eastAsia="en-GB"/>
              </w:rPr>
            </w:pPr>
          </w:p>
        </w:tc>
      </w:tr>
      <w:tr>
        <w:trPr>
          <w:trHeight w:val="300"/>
        </w:trPr>
        <w:tc>
          <w:tcPr>
            <w:tcW w:w="1421" w:type="dxa"/>
            <w:tcBorders>
              <w:top w:val="single" w:sz="4" w:space="0" w:color="auto"/>
              <w:left w:val="single" w:sz="4" w:space="0" w:color="auto"/>
              <w:bottom w:val="nil"/>
              <w:right w:val="nil"/>
            </w:tcBorders>
            <w:shd w:val="clear" w:color="auto" w:fill="auto"/>
            <w:noWrap/>
            <w:vAlign w:val="bottom"/>
            <w:hideMark/>
          </w:tcPr>
          <w:p>
            <w:pPr>
              <w:rPr>
                <w:rFonts w:ascii="Calibri" w:eastAsia="Times New Roman" w:hAnsi="Calibri" w:cs="Calibri"/>
                <w:color w:val="000000"/>
                <w:sz w:val="28"/>
                <w:lang w:eastAsia="en-GB"/>
              </w:rPr>
            </w:pPr>
            <w:r>
              <w:rPr>
                <w:rFonts w:ascii="Calibri" w:eastAsia="Times New Roman" w:hAnsi="Calibri" w:cs="Calibri"/>
                <w:color w:val="000000"/>
                <w:sz w:val="28"/>
                <w:lang w:eastAsia="en-GB"/>
              </w:rPr>
              <w:t>Autumn</w:t>
            </w:r>
          </w:p>
          <w:p>
            <w:pPr>
              <w:rPr>
                <w:rFonts w:ascii="Calibri" w:eastAsia="Times New Roman" w:hAnsi="Calibri" w:cs="Calibri"/>
                <w:color w:val="000000"/>
                <w:sz w:val="28"/>
                <w:lang w:eastAsia="en-GB"/>
              </w:rPr>
            </w:pPr>
            <w:r>
              <w:rPr>
                <w:rFonts w:ascii="Calibri" w:eastAsia="Times New Roman" w:hAnsi="Calibri" w:cs="Calibri"/>
                <w:color w:val="000000"/>
                <w:sz w:val="28"/>
                <w:lang w:eastAsia="en-GB"/>
              </w:rPr>
              <w:t xml:space="preserve">Term </w:t>
            </w:r>
          </w:p>
        </w:tc>
        <w:tc>
          <w:tcPr>
            <w:tcW w:w="2693" w:type="dxa"/>
            <w:gridSpan w:val="3"/>
            <w:tcBorders>
              <w:top w:val="single" w:sz="4" w:space="0" w:color="auto"/>
              <w:left w:val="nil"/>
              <w:bottom w:val="nil"/>
              <w:right w:val="nil"/>
            </w:tcBorders>
            <w:shd w:val="clear" w:color="auto" w:fill="auto"/>
            <w:noWrap/>
            <w:vAlign w:val="bottom"/>
            <w:hideMark/>
          </w:tcPr>
          <w:p>
            <w:pPr>
              <w:rPr>
                <w:rFonts w:ascii="Calibri" w:eastAsia="Times New Roman" w:hAnsi="Calibri" w:cs="Calibri"/>
                <w:color w:val="000000"/>
                <w:sz w:val="28"/>
                <w:lang w:eastAsia="en-GB"/>
              </w:rPr>
            </w:pPr>
            <w:r>
              <w:rPr>
                <w:rFonts w:ascii="Calibri" w:eastAsia="Times New Roman" w:hAnsi="Calibri" w:cs="Calibri"/>
                <w:color w:val="000000"/>
                <w:sz w:val="28"/>
                <w:lang w:eastAsia="en-GB"/>
              </w:rPr>
              <w:t>04.09.20 - 23.10.20</w:t>
            </w:r>
          </w:p>
        </w:tc>
        <w:tc>
          <w:tcPr>
            <w:tcW w:w="771" w:type="dxa"/>
            <w:tcBorders>
              <w:top w:val="single" w:sz="4" w:space="0" w:color="auto"/>
              <w:left w:val="nil"/>
              <w:bottom w:val="nil"/>
              <w:right w:val="nil"/>
            </w:tcBorders>
            <w:shd w:val="clear" w:color="auto" w:fill="auto"/>
            <w:noWrap/>
            <w:vAlign w:val="bottom"/>
            <w:hideMark/>
          </w:tcPr>
          <w:p>
            <w:pPr>
              <w:jc w:val="center"/>
              <w:rPr>
                <w:rFonts w:ascii="Calibri" w:eastAsia="Times New Roman" w:hAnsi="Calibri" w:cs="Calibri"/>
                <w:color w:val="000000"/>
                <w:sz w:val="28"/>
                <w:lang w:eastAsia="en-GB"/>
              </w:rPr>
            </w:pPr>
            <w:r>
              <w:rPr>
                <w:rFonts w:ascii="Calibri" w:eastAsia="Times New Roman" w:hAnsi="Calibri" w:cs="Calibri"/>
                <w:color w:val="000000"/>
                <w:sz w:val="28"/>
                <w:lang w:eastAsia="en-GB"/>
              </w:rPr>
              <w:t>36</w:t>
            </w:r>
          </w:p>
        </w:tc>
        <w:tc>
          <w:tcPr>
            <w:tcW w:w="1793" w:type="dxa"/>
            <w:gridSpan w:val="2"/>
            <w:tcBorders>
              <w:top w:val="single" w:sz="4" w:space="0" w:color="auto"/>
              <w:left w:val="nil"/>
              <w:bottom w:val="nil"/>
              <w:right w:val="nil"/>
            </w:tcBorders>
            <w:shd w:val="clear" w:color="auto" w:fill="auto"/>
            <w:noWrap/>
            <w:vAlign w:val="bottom"/>
            <w:hideMark/>
          </w:tcPr>
          <w:p>
            <w:pPr>
              <w:rPr>
                <w:rFonts w:ascii="Calibri" w:eastAsia="Times New Roman" w:hAnsi="Calibri" w:cs="Calibri"/>
                <w:color w:val="000000"/>
                <w:sz w:val="28"/>
                <w:lang w:eastAsia="en-GB"/>
              </w:rPr>
            </w:pPr>
            <w:r>
              <w:rPr>
                <w:rFonts w:ascii="Calibri" w:eastAsia="Times New Roman" w:hAnsi="Calibri" w:cs="Calibri"/>
                <w:color w:val="000000"/>
                <w:sz w:val="28"/>
                <w:lang w:eastAsia="en-GB"/>
              </w:rPr>
              <w:t xml:space="preserve"> £ 129.60 </w:t>
            </w:r>
          </w:p>
        </w:tc>
        <w:tc>
          <w:tcPr>
            <w:tcW w:w="2235" w:type="dxa"/>
            <w:gridSpan w:val="3"/>
            <w:tcBorders>
              <w:top w:val="single" w:sz="4" w:space="0" w:color="auto"/>
              <w:left w:val="nil"/>
              <w:bottom w:val="nil"/>
              <w:right w:val="single" w:sz="4" w:space="0" w:color="auto"/>
            </w:tcBorders>
            <w:shd w:val="clear" w:color="auto" w:fill="auto"/>
            <w:noWrap/>
            <w:vAlign w:val="bottom"/>
            <w:hideMark/>
          </w:tcPr>
          <w:p>
            <w:pPr>
              <w:jc w:val="center"/>
              <w:rPr>
                <w:rFonts w:ascii="Calibri" w:eastAsia="Times New Roman" w:hAnsi="Calibri" w:cs="Calibri"/>
                <w:color w:val="000000"/>
                <w:sz w:val="28"/>
                <w:lang w:eastAsia="en-GB"/>
              </w:rPr>
            </w:pPr>
            <w:r>
              <w:rPr>
                <w:rFonts w:ascii="Calibri" w:eastAsia="Times New Roman" w:hAnsi="Calibri" w:cs="Calibri"/>
                <w:color w:val="000000"/>
                <w:sz w:val="28"/>
                <w:lang w:eastAsia="en-GB"/>
              </w:rPr>
              <w:t>19.10.20</w:t>
            </w:r>
          </w:p>
        </w:tc>
        <w:tc>
          <w:tcPr>
            <w:tcW w:w="236" w:type="dxa"/>
            <w:tcBorders>
              <w:top w:val="nil"/>
              <w:left w:val="nil"/>
              <w:bottom w:val="nil"/>
              <w:right w:val="nil"/>
            </w:tcBorders>
            <w:shd w:val="clear" w:color="auto" w:fill="auto"/>
            <w:noWrap/>
            <w:vAlign w:val="bottom"/>
            <w:hideMark/>
          </w:tcPr>
          <w:p>
            <w:pPr>
              <w:rPr>
                <w:rFonts w:ascii="Calibri" w:eastAsia="Times New Roman" w:hAnsi="Calibri" w:cs="Calibri"/>
                <w:color w:val="000000"/>
                <w:sz w:val="28"/>
                <w:lang w:eastAsia="en-GB"/>
              </w:rPr>
            </w:pPr>
          </w:p>
        </w:tc>
      </w:tr>
      <w:tr>
        <w:trPr>
          <w:trHeight w:val="300"/>
        </w:trPr>
        <w:tc>
          <w:tcPr>
            <w:tcW w:w="1421" w:type="dxa"/>
            <w:tcBorders>
              <w:top w:val="nil"/>
              <w:left w:val="single" w:sz="4" w:space="0" w:color="auto"/>
              <w:bottom w:val="single" w:sz="4" w:space="0" w:color="auto"/>
              <w:right w:val="nil"/>
            </w:tcBorders>
            <w:shd w:val="clear" w:color="auto" w:fill="auto"/>
            <w:noWrap/>
            <w:vAlign w:val="bottom"/>
            <w:hideMark/>
          </w:tcPr>
          <w:p>
            <w:pPr>
              <w:rPr>
                <w:rFonts w:ascii="Calibri" w:eastAsia="Times New Roman" w:hAnsi="Calibri" w:cs="Calibri"/>
                <w:color w:val="000000"/>
                <w:sz w:val="28"/>
                <w:lang w:eastAsia="en-GB"/>
              </w:rPr>
            </w:pPr>
            <w:r>
              <w:rPr>
                <w:rFonts w:ascii="Calibri" w:eastAsia="Times New Roman" w:hAnsi="Calibri" w:cs="Calibri"/>
                <w:color w:val="000000"/>
                <w:sz w:val="28"/>
                <w:lang w:eastAsia="en-GB"/>
              </w:rPr>
              <w:t> </w:t>
            </w:r>
          </w:p>
        </w:tc>
        <w:tc>
          <w:tcPr>
            <w:tcW w:w="2693" w:type="dxa"/>
            <w:gridSpan w:val="3"/>
            <w:tcBorders>
              <w:top w:val="nil"/>
              <w:left w:val="nil"/>
              <w:bottom w:val="single" w:sz="4" w:space="0" w:color="auto"/>
              <w:right w:val="nil"/>
            </w:tcBorders>
            <w:shd w:val="clear" w:color="auto" w:fill="auto"/>
            <w:noWrap/>
            <w:vAlign w:val="bottom"/>
            <w:hideMark/>
          </w:tcPr>
          <w:p>
            <w:pPr>
              <w:rPr>
                <w:rFonts w:ascii="Calibri" w:eastAsia="Times New Roman" w:hAnsi="Calibri" w:cs="Calibri"/>
                <w:color w:val="000000"/>
                <w:sz w:val="28"/>
                <w:lang w:eastAsia="en-GB"/>
              </w:rPr>
            </w:pPr>
            <w:r>
              <w:rPr>
                <w:rFonts w:ascii="Calibri" w:eastAsia="Times New Roman" w:hAnsi="Calibri" w:cs="Calibri"/>
                <w:color w:val="000000"/>
                <w:sz w:val="28"/>
                <w:lang w:eastAsia="en-GB"/>
              </w:rPr>
              <w:t>02.11.20 - 17.12.20</w:t>
            </w:r>
          </w:p>
        </w:tc>
        <w:tc>
          <w:tcPr>
            <w:tcW w:w="771" w:type="dxa"/>
            <w:tcBorders>
              <w:top w:val="nil"/>
              <w:left w:val="nil"/>
              <w:bottom w:val="single" w:sz="4" w:space="0" w:color="auto"/>
              <w:right w:val="nil"/>
            </w:tcBorders>
            <w:shd w:val="clear" w:color="auto" w:fill="auto"/>
            <w:noWrap/>
            <w:vAlign w:val="bottom"/>
            <w:hideMark/>
          </w:tcPr>
          <w:p>
            <w:pPr>
              <w:jc w:val="center"/>
              <w:rPr>
                <w:rFonts w:ascii="Calibri" w:eastAsia="Times New Roman" w:hAnsi="Calibri" w:cs="Calibri"/>
                <w:color w:val="000000"/>
                <w:sz w:val="28"/>
                <w:lang w:eastAsia="en-GB"/>
              </w:rPr>
            </w:pPr>
            <w:r>
              <w:rPr>
                <w:rFonts w:ascii="Calibri" w:eastAsia="Times New Roman" w:hAnsi="Calibri" w:cs="Calibri"/>
                <w:color w:val="000000"/>
                <w:sz w:val="28"/>
                <w:lang w:eastAsia="en-GB"/>
              </w:rPr>
              <w:t>33</w:t>
            </w:r>
          </w:p>
        </w:tc>
        <w:tc>
          <w:tcPr>
            <w:tcW w:w="1793" w:type="dxa"/>
            <w:gridSpan w:val="2"/>
            <w:tcBorders>
              <w:top w:val="nil"/>
              <w:left w:val="nil"/>
              <w:bottom w:val="single" w:sz="4" w:space="0" w:color="auto"/>
              <w:right w:val="nil"/>
            </w:tcBorders>
            <w:shd w:val="clear" w:color="auto" w:fill="auto"/>
            <w:noWrap/>
            <w:vAlign w:val="bottom"/>
            <w:hideMark/>
          </w:tcPr>
          <w:p>
            <w:pPr>
              <w:rPr>
                <w:rFonts w:ascii="Calibri" w:eastAsia="Times New Roman" w:hAnsi="Calibri" w:cs="Calibri"/>
                <w:color w:val="000000"/>
                <w:sz w:val="28"/>
                <w:lang w:eastAsia="en-GB"/>
              </w:rPr>
            </w:pPr>
            <w:r>
              <w:rPr>
                <w:rFonts w:ascii="Calibri" w:eastAsia="Times New Roman" w:hAnsi="Calibri" w:cs="Calibri"/>
                <w:color w:val="000000"/>
                <w:sz w:val="28"/>
                <w:lang w:eastAsia="en-GB"/>
              </w:rPr>
              <w:t xml:space="preserve"> £ 118.80 </w:t>
            </w:r>
          </w:p>
        </w:tc>
        <w:tc>
          <w:tcPr>
            <w:tcW w:w="2235" w:type="dxa"/>
            <w:gridSpan w:val="3"/>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8"/>
                <w:lang w:eastAsia="en-GB"/>
              </w:rPr>
            </w:pPr>
            <w:r>
              <w:rPr>
                <w:rFonts w:ascii="Calibri" w:eastAsia="Times New Roman" w:hAnsi="Calibri" w:cs="Calibri"/>
                <w:color w:val="000000"/>
                <w:sz w:val="28"/>
                <w:lang w:eastAsia="en-GB"/>
              </w:rPr>
              <w:t>14.12.20</w:t>
            </w:r>
          </w:p>
        </w:tc>
        <w:tc>
          <w:tcPr>
            <w:tcW w:w="236" w:type="dxa"/>
            <w:tcBorders>
              <w:top w:val="nil"/>
              <w:left w:val="nil"/>
              <w:bottom w:val="nil"/>
              <w:right w:val="nil"/>
            </w:tcBorders>
            <w:shd w:val="clear" w:color="auto" w:fill="auto"/>
            <w:noWrap/>
            <w:vAlign w:val="bottom"/>
            <w:hideMark/>
          </w:tcPr>
          <w:p>
            <w:pPr>
              <w:rPr>
                <w:rFonts w:ascii="Calibri" w:eastAsia="Times New Roman" w:hAnsi="Calibri" w:cs="Calibri"/>
                <w:color w:val="000000"/>
                <w:sz w:val="28"/>
                <w:lang w:eastAsia="en-GB"/>
              </w:rPr>
            </w:pPr>
          </w:p>
        </w:tc>
      </w:tr>
      <w:tr>
        <w:trPr>
          <w:trHeight w:val="300"/>
        </w:trPr>
        <w:tc>
          <w:tcPr>
            <w:tcW w:w="1421" w:type="dxa"/>
            <w:tcBorders>
              <w:top w:val="nil"/>
              <w:left w:val="single" w:sz="4" w:space="0" w:color="auto"/>
              <w:bottom w:val="nil"/>
              <w:right w:val="nil"/>
            </w:tcBorders>
            <w:shd w:val="clear" w:color="auto" w:fill="auto"/>
            <w:noWrap/>
            <w:vAlign w:val="bottom"/>
            <w:hideMark/>
          </w:tcPr>
          <w:p>
            <w:pPr>
              <w:rPr>
                <w:rFonts w:ascii="Calibri" w:eastAsia="Times New Roman" w:hAnsi="Calibri" w:cs="Calibri"/>
                <w:color w:val="000000"/>
                <w:sz w:val="28"/>
                <w:lang w:eastAsia="en-GB"/>
              </w:rPr>
            </w:pPr>
            <w:r>
              <w:rPr>
                <w:rFonts w:ascii="Calibri" w:eastAsia="Times New Roman" w:hAnsi="Calibri" w:cs="Calibri"/>
                <w:color w:val="000000"/>
                <w:sz w:val="28"/>
                <w:lang w:eastAsia="en-GB"/>
              </w:rPr>
              <w:t>Spring Term</w:t>
            </w:r>
          </w:p>
        </w:tc>
        <w:tc>
          <w:tcPr>
            <w:tcW w:w="2693" w:type="dxa"/>
            <w:gridSpan w:val="3"/>
            <w:tcBorders>
              <w:top w:val="nil"/>
              <w:left w:val="nil"/>
              <w:bottom w:val="nil"/>
              <w:right w:val="nil"/>
            </w:tcBorders>
            <w:shd w:val="clear" w:color="auto" w:fill="auto"/>
            <w:noWrap/>
            <w:vAlign w:val="bottom"/>
            <w:hideMark/>
          </w:tcPr>
          <w:p>
            <w:pPr>
              <w:rPr>
                <w:rFonts w:ascii="Calibri" w:eastAsia="Times New Roman" w:hAnsi="Calibri" w:cs="Calibri"/>
                <w:color w:val="000000"/>
                <w:sz w:val="28"/>
                <w:lang w:eastAsia="en-GB"/>
              </w:rPr>
            </w:pPr>
            <w:r>
              <w:rPr>
                <w:rFonts w:ascii="Calibri" w:eastAsia="Times New Roman" w:hAnsi="Calibri" w:cs="Calibri"/>
                <w:color w:val="000000"/>
                <w:sz w:val="28"/>
                <w:lang w:eastAsia="en-GB"/>
              </w:rPr>
              <w:t>05.01.21 - 12.02.21</w:t>
            </w:r>
          </w:p>
        </w:tc>
        <w:tc>
          <w:tcPr>
            <w:tcW w:w="771" w:type="dxa"/>
            <w:tcBorders>
              <w:top w:val="nil"/>
              <w:left w:val="nil"/>
              <w:bottom w:val="nil"/>
              <w:right w:val="nil"/>
            </w:tcBorders>
            <w:shd w:val="clear" w:color="auto" w:fill="auto"/>
            <w:noWrap/>
            <w:vAlign w:val="bottom"/>
            <w:hideMark/>
          </w:tcPr>
          <w:p>
            <w:pPr>
              <w:jc w:val="center"/>
              <w:rPr>
                <w:rFonts w:ascii="Calibri" w:eastAsia="Times New Roman" w:hAnsi="Calibri" w:cs="Calibri"/>
                <w:color w:val="000000"/>
                <w:sz w:val="28"/>
                <w:lang w:eastAsia="en-GB"/>
              </w:rPr>
            </w:pPr>
            <w:r>
              <w:rPr>
                <w:rFonts w:ascii="Calibri" w:eastAsia="Times New Roman" w:hAnsi="Calibri" w:cs="Calibri"/>
                <w:color w:val="000000"/>
                <w:sz w:val="28"/>
                <w:lang w:eastAsia="en-GB"/>
              </w:rPr>
              <w:t>29</w:t>
            </w:r>
          </w:p>
        </w:tc>
        <w:tc>
          <w:tcPr>
            <w:tcW w:w="1793" w:type="dxa"/>
            <w:gridSpan w:val="2"/>
            <w:tcBorders>
              <w:top w:val="nil"/>
              <w:left w:val="nil"/>
              <w:bottom w:val="nil"/>
              <w:right w:val="nil"/>
            </w:tcBorders>
            <w:shd w:val="clear" w:color="auto" w:fill="auto"/>
            <w:noWrap/>
            <w:vAlign w:val="bottom"/>
            <w:hideMark/>
          </w:tcPr>
          <w:p>
            <w:pPr>
              <w:rPr>
                <w:rFonts w:ascii="Calibri" w:eastAsia="Times New Roman" w:hAnsi="Calibri" w:cs="Calibri"/>
                <w:color w:val="000000"/>
                <w:sz w:val="28"/>
                <w:lang w:eastAsia="en-GB"/>
              </w:rPr>
            </w:pPr>
            <w:r>
              <w:rPr>
                <w:rFonts w:ascii="Calibri" w:eastAsia="Times New Roman" w:hAnsi="Calibri" w:cs="Calibri"/>
                <w:color w:val="000000"/>
                <w:sz w:val="28"/>
                <w:lang w:eastAsia="en-GB"/>
              </w:rPr>
              <w:t xml:space="preserve"> £ 104.40 </w:t>
            </w:r>
          </w:p>
        </w:tc>
        <w:tc>
          <w:tcPr>
            <w:tcW w:w="2235" w:type="dxa"/>
            <w:gridSpan w:val="3"/>
            <w:tcBorders>
              <w:top w:val="nil"/>
              <w:left w:val="nil"/>
              <w:bottom w:val="nil"/>
              <w:right w:val="single" w:sz="4" w:space="0" w:color="auto"/>
            </w:tcBorders>
            <w:shd w:val="clear" w:color="auto" w:fill="auto"/>
            <w:noWrap/>
            <w:vAlign w:val="bottom"/>
            <w:hideMark/>
          </w:tcPr>
          <w:p>
            <w:pPr>
              <w:jc w:val="center"/>
              <w:rPr>
                <w:rFonts w:ascii="Calibri" w:eastAsia="Times New Roman" w:hAnsi="Calibri" w:cs="Calibri"/>
                <w:color w:val="000000"/>
                <w:sz w:val="28"/>
                <w:lang w:eastAsia="en-GB"/>
              </w:rPr>
            </w:pPr>
            <w:r>
              <w:rPr>
                <w:rFonts w:ascii="Calibri" w:eastAsia="Times New Roman" w:hAnsi="Calibri" w:cs="Calibri"/>
                <w:color w:val="000000"/>
                <w:sz w:val="28"/>
                <w:lang w:eastAsia="en-GB"/>
              </w:rPr>
              <w:t>08.02.21</w:t>
            </w:r>
          </w:p>
        </w:tc>
        <w:tc>
          <w:tcPr>
            <w:tcW w:w="236" w:type="dxa"/>
            <w:tcBorders>
              <w:top w:val="nil"/>
              <w:left w:val="nil"/>
              <w:bottom w:val="nil"/>
              <w:right w:val="nil"/>
            </w:tcBorders>
            <w:shd w:val="clear" w:color="auto" w:fill="auto"/>
            <w:noWrap/>
            <w:vAlign w:val="bottom"/>
            <w:hideMark/>
          </w:tcPr>
          <w:p>
            <w:pPr>
              <w:rPr>
                <w:rFonts w:ascii="Calibri" w:eastAsia="Times New Roman" w:hAnsi="Calibri" w:cs="Calibri"/>
                <w:color w:val="000000"/>
                <w:sz w:val="28"/>
                <w:lang w:eastAsia="en-GB"/>
              </w:rPr>
            </w:pPr>
          </w:p>
        </w:tc>
      </w:tr>
      <w:tr>
        <w:trPr>
          <w:trHeight w:val="300"/>
        </w:trPr>
        <w:tc>
          <w:tcPr>
            <w:tcW w:w="1421" w:type="dxa"/>
            <w:tcBorders>
              <w:top w:val="nil"/>
              <w:left w:val="single" w:sz="4" w:space="0" w:color="auto"/>
              <w:bottom w:val="single" w:sz="4" w:space="0" w:color="auto"/>
              <w:right w:val="nil"/>
            </w:tcBorders>
            <w:shd w:val="clear" w:color="auto" w:fill="auto"/>
            <w:noWrap/>
            <w:vAlign w:val="bottom"/>
            <w:hideMark/>
          </w:tcPr>
          <w:p>
            <w:pPr>
              <w:rPr>
                <w:rFonts w:ascii="Calibri" w:eastAsia="Times New Roman" w:hAnsi="Calibri" w:cs="Calibri"/>
                <w:color w:val="000000"/>
                <w:sz w:val="28"/>
                <w:lang w:eastAsia="en-GB"/>
              </w:rPr>
            </w:pPr>
            <w:r>
              <w:rPr>
                <w:rFonts w:ascii="Calibri" w:eastAsia="Times New Roman" w:hAnsi="Calibri" w:cs="Calibri"/>
                <w:color w:val="000000"/>
                <w:sz w:val="28"/>
                <w:lang w:eastAsia="en-GB"/>
              </w:rPr>
              <w:t> </w:t>
            </w:r>
          </w:p>
        </w:tc>
        <w:tc>
          <w:tcPr>
            <w:tcW w:w="2693" w:type="dxa"/>
            <w:gridSpan w:val="3"/>
            <w:tcBorders>
              <w:top w:val="nil"/>
              <w:left w:val="nil"/>
              <w:bottom w:val="single" w:sz="4" w:space="0" w:color="auto"/>
              <w:right w:val="nil"/>
            </w:tcBorders>
            <w:shd w:val="clear" w:color="auto" w:fill="auto"/>
            <w:noWrap/>
            <w:vAlign w:val="bottom"/>
            <w:hideMark/>
          </w:tcPr>
          <w:p>
            <w:pPr>
              <w:rPr>
                <w:rFonts w:ascii="Calibri" w:eastAsia="Times New Roman" w:hAnsi="Calibri" w:cs="Calibri"/>
                <w:color w:val="000000"/>
                <w:sz w:val="28"/>
                <w:lang w:eastAsia="en-GB"/>
              </w:rPr>
            </w:pPr>
            <w:r>
              <w:rPr>
                <w:rFonts w:ascii="Calibri" w:eastAsia="Times New Roman" w:hAnsi="Calibri" w:cs="Calibri"/>
                <w:color w:val="000000"/>
                <w:sz w:val="28"/>
                <w:lang w:eastAsia="en-GB"/>
              </w:rPr>
              <w:t>22.02.21 - 01.04.21</w:t>
            </w:r>
          </w:p>
        </w:tc>
        <w:tc>
          <w:tcPr>
            <w:tcW w:w="771" w:type="dxa"/>
            <w:tcBorders>
              <w:top w:val="nil"/>
              <w:left w:val="nil"/>
              <w:bottom w:val="single" w:sz="4" w:space="0" w:color="auto"/>
              <w:right w:val="nil"/>
            </w:tcBorders>
            <w:shd w:val="clear" w:color="auto" w:fill="auto"/>
            <w:noWrap/>
            <w:vAlign w:val="bottom"/>
            <w:hideMark/>
          </w:tcPr>
          <w:p>
            <w:pPr>
              <w:jc w:val="center"/>
              <w:rPr>
                <w:rFonts w:ascii="Calibri" w:eastAsia="Times New Roman" w:hAnsi="Calibri" w:cs="Calibri"/>
                <w:color w:val="000000"/>
                <w:sz w:val="28"/>
                <w:lang w:eastAsia="en-GB"/>
              </w:rPr>
            </w:pPr>
            <w:r>
              <w:rPr>
                <w:rFonts w:ascii="Calibri" w:eastAsia="Times New Roman" w:hAnsi="Calibri" w:cs="Calibri"/>
                <w:color w:val="000000"/>
                <w:sz w:val="28"/>
                <w:lang w:eastAsia="en-GB"/>
              </w:rPr>
              <w:t>29</w:t>
            </w:r>
          </w:p>
        </w:tc>
        <w:tc>
          <w:tcPr>
            <w:tcW w:w="1793" w:type="dxa"/>
            <w:gridSpan w:val="2"/>
            <w:tcBorders>
              <w:top w:val="nil"/>
              <w:left w:val="nil"/>
              <w:bottom w:val="single" w:sz="4" w:space="0" w:color="auto"/>
              <w:right w:val="nil"/>
            </w:tcBorders>
            <w:shd w:val="clear" w:color="auto" w:fill="auto"/>
            <w:noWrap/>
            <w:vAlign w:val="bottom"/>
            <w:hideMark/>
          </w:tcPr>
          <w:p>
            <w:pPr>
              <w:rPr>
                <w:rFonts w:ascii="Calibri" w:eastAsia="Times New Roman" w:hAnsi="Calibri" w:cs="Calibri"/>
                <w:color w:val="000000"/>
                <w:sz w:val="28"/>
                <w:lang w:eastAsia="en-GB"/>
              </w:rPr>
            </w:pPr>
            <w:r>
              <w:rPr>
                <w:rFonts w:ascii="Calibri" w:eastAsia="Times New Roman" w:hAnsi="Calibri" w:cs="Calibri"/>
                <w:color w:val="000000"/>
                <w:sz w:val="28"/>
                <w:lang w:eastAsia="en-GB"/>
              </w:rPr>
              <w:t xml:space="preserve"> £ 104.40 </w:t>
            </w:r>
          </w:p>
        </w:tc>
        <w:tc>
          <w:tcPr>
            <w:tcW w:w="2235" w:type="dxa"/>
            <w:gridSpan w:val="3"/>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8"/>
                <w:lang w:eastAsia="en-GB"/>
              </w:rPr>
            </w:pPr>
            <w:r>
              <w:rPr>
                <w:rFonts w:ascii="Calibri" w:eastAsia="Times New Roman" w:hAnsi="Calibri" w:cs="Calibri"/>
                <w:color w:val="000000"/>
                <w:sz w:val="28"/>
                <w:lang w:eastAsia="en-GB"/>
              </w:rPr>
              <w:t>29.03.21</w:t>
            </w:r>
          </w:p>
        </w:tc>
        <w:tc>
          <w:tcPr>
            <w:tcW w:w="236" w:type="dxa"/>
            <w:tcBorders>
              <w:top w:val="nil"/>
              <w:left w:val="nil"/>
              <w:bottom w:val="nil"/>
              <w:right w:val="nil"/>
            </w:tcBorders>
            <w:shd w:val="clear" w:color="auto" w:fill="auto"/>
            <w:noWrap/>
            <w:vAlign w:val="bottom"/>
            <w:hideMark/>
          </w:tcPr>
          <w:p>
            <w:pPr>
              <w:rPr>
                <w:rFonts w:ascii="Calibri" w:eastAsia="Times New Roman" w:hAnsi="Calibri" w:cs="Calibri"/>
                <w:color w:val="000000"/>
                <w:sz w:val="28"/>
                <w:lang w:eastAsia="en-GB"/>
              </w:rPr>
            </w:pPr>
          </w:p>
        </w:tc>
      </w:tr>
      <w:tr>
        <w:trPr>
          <w:trHeight w:val="300"/>
        </w:trPr>
        <w:tc>
          <w:tcPr>
            <w:tcW w:w="1421" w:type="dxa"/>
            <w:tcBorders>
              <w:top w:val="nil"/>
              <w:left w:val="single" w:sz="4" w:space="0" w:color="auto"/>
              <w:bottom w:val="nil"/>
              <w:right w:val="nil"/>
            </w:tcBorders>
            <w:shd w:val="clear" w:color="auto" w:fill="auto"/>
            <w:noWrap/>
            <w:vAlign w:val="bottom"/>
            <w:hideMark/>
          </w:tcPr>
          <w:p>
            <w:pPr>
              <w:rPr>
                <w:rFonts w:ascii="Calibri" w:eastAsia="Times New Roman" w:hAnsi="Calibri" w:cs="Calibri"/>
                <w:color w:val="000000"/>
                <w:sz w:val="28"/>
                <w:lang w:eastAsia="en-GB"/>
              </w:rPr>
            </w:pPr>
            <w:r>
              <w:rPr>
                <w:rFonts w:ascii="Calibri" w:eastAsia="Times New Roman" w:hAnsi="Calibri" w:cs="Calibri"/>
                <w:color w:val="000000"/>
                <w:sz w:val="28"/>
                <w:lang w:eastAsia="en-GB"/>
              </w:rPr>
              <w:t>Summer Term</w:t>
            </w:r>
          </w:p>
        </w:tc>
        <w:tc>
          <w:tcPr>
            <w:tcW w:w="2693" w:type="dxa"/>
            <w:gridSpan w:val="3"/>
            <w:tcBorders>
              <w:top w:val="nil"/>
              <w:left w:val="nil"/>
              <w:bottom w:val="nil"/>
              <w:right w:val="nil"/>
            </w:tcBorders>
            <w:shd w:val="clear" w:color="auto" w:fill="auto"/>
            <w:noWrap/>
            <w:vAlign w:val="bottom"/>
            <w:hideMark/>
          </w:tcPr>
          <w:p>
            <w:pPr>
              <w:rPr>
                <w:rFonts w:ascii="Calibri" w:eastAsia="Times New Roman" w:hAnsi="Calibri" w:cs="Calibri"/>
                <w:color w:val="000000"/>
                <w:sz w:val="28"/>
                <w:lang w:eastAsia="en-GB"/>
              </w:rPr>
            </w:pPr>
            <w:r>
              <w:rPr>
                <w:rFonts w:ascii="Calibri" w:eastAsia="Times New Roman" w:hAnsi="Calibri" w:cs="Calibri"/>
                <w:color w:val="000000"/>
                <w:sz w:val="28"/>
                <w:lang w:eastAsia="en-GB"/>
              </w:rPr>
              <w:t>19.04.21 - 28.05.21</w:t>
            </w:r>
          </w:p>
        </w:tc>
        <w:tc>
          <w:tcPr>
            <w:tcW w:w="771" w:type="dxa"/>
            <w:tcBorders>
              <w:top w:val="nil"/>
              <w:left w:val="nil"/>
              <w:bottom w:val="nil"/>
              <w:right w:val="nil"/>
            </w:tcBorders>
            <w:shd w:val="clear" w:color="auto" w:fill="auto"/>
            <w:noWrap/>
            <w:vAlign w:val="bottom"/>
            <w:hideMark/>
          </w:tcPr>
          <w:p>
            <w:pPr>
              <w:jc w:val="center"/>
              <w:rPr>
                <w:rFonts w:ascii="Calibri" w:eastAsia="Times New Roman" w:hAnsi="Calibri" w:cs="Calibri"/>
                <w:color w:val="000000"/>
                <w:sz w:val="28"/>
                <w:lang w:eastAsia="en-GB"/>
              </w:rPr>
            </w:pPr>
            <w:r>
              <w:rPr>
                <w:rFonts w:ascii="Calibri" w:eastAsia="Times New Roman" w:hAnsi="Calibri" w:cs="Calibri"/>
                <w:color w:val="000000"/>
                <w:sz w:val="28"/>
                <w:lang w:eastAsia="en-GB"/>
              </w:rPr>
              <w:t>29</w:t>
            </w:r>
          </w:p>
        </w:tc>
        <w:tc>
          <w:tcPr>
            <w:tcW w:w="1793" w:type="dxa"/>
            <w:gridSpan w:val="2"/>
            <w:tcBorders>
              <w:top w:val="nil"/>
              <w:left w:val="nil"/>
              <w:bottom w:val="nil"/>
              <w:right w:val="nil"/>
            </w:tcBorders>
            <w:shd w:val="clear" w:color="auto" w:fill="auto"/>
            <w:noWrap/>
            <w:vAlign w:val="bottom"/>
            <w:hideMark/>
          </w:tcPr>
          <w:p>
            <w:pPr>
              <w:rPr>
                <w:rFonts w:ascii="Calibri" w:eastAsia="Times New Roman" w:hAnsi="Calibri" w:cs="Calibri"/>
                <w:color w:val="000000"/>
                <w:sz w:val="28"/>
                <w:lang w:eastAsia="en-GB"/>
              </w:rPr>
            </w:pPr>
            <w:r>
              <w:rPr>
                <w:rFonts w:ascii="Calibri" w:eastAsia="Times New Roman" w:hAnsi="Calibri" w:cs="Calibri"/>
                <w:color w:val="000000"/>
                <w:sz w:val="28"/>
                <w:lang w:eastAsia="en-GB"/>
              </w:rPr>
              <w:t xml:space="preserve">  £104.40 </w:t>
            </w:r>
          </w:p>
        </w:tc>
        <w:tc>
          <w:tcPr>
            <w:tcW w:w="2235" w:type="dxa"/>
            <w:gridSpan w:val="3"/>
            <w:tcBorders>
              <w:top w:val="nil"/>
              <w:left w:val="nil"/>
              <w:bottom w:val="nil"/>
              <w:right w:val="single" w:sz="4" w:space="0" w:color="auto"/>
            </w:tcBorders>
            <w:shd w:val="clear" w:color="auto" w:fill="auto"/>
            <w:noWrap/>
            <w:vAlign w:val="bottom"/>
            <w:hideMark/>
          </w:tcPr>
          <w:p>
            <w:pPr>
              <w:jc w:val="center"/>
              <w:rPr>
                <w:rFonts w:ascii="Calibri" w:eastAsia="Times New Roman" w:hAnsi="Calibri" w:cs="Calibri"/>
                <w:color w:val="000000"/>
                <w:sz w:val="28"/>
                <w:lang w:eastAsia="en-GB"/>
              </w:rPr>
            </w:pPr>
            <w:r>
              <w:rPr>
                <w:rFonts w:ascii="Calibri" w:eastAsia="Times New Roman" w:hAnsi="Calibri" w:cs="Calibri"/>
                <w:color w:val="000000"/>
                <w:sz w:val="28"/>
                <w:lang w:eastAsia="en-GB"/>
              </w:rPr>
              <w:t>24.05.21</w:t>
            </w:r>
          </w:p>
        </w:tc>
        <w:tc>
          <w:tcPr>
            <w:tcW w:w="236" w:type="dxa"/>
            <w:tcBorders>
              <w:top w:val="nil"/>
              <w:left w:val="nil"/>
              <w:bottom w:val="nil"/>
              <w:right w:val="nil"/>
            </w:tcBorders>
            <w:shd w:val="clear" w:color="auto" w:fill="auto"/>
            <w:noWrap/>
            <w:vAlign w:val="bottom"/>
            <w:hideMark/>
          </w:tcPr>
          <w:p>
            <w:pPr>
              <w:rPr>
                <w:rFonts w:ascii="Calibri" w:eastAsia="Times New Roman" w:hAnsi="Calibri" w:cs="Calibri"/>
                <w:color w:val="000000"/>
                <w:sz w:val="28"/>
                <w:lang w:eastAsia="en-GB"/>
              </w:rPr>
            </w:pPr>
          </w:p>
        </w:tc>
      </w:tr>
      <w:tr>
        <w:trPr>
          <w:trHeight w:val="300"/>
        </w:trPr>
        <w:tc>
          <w:tcPr>
            <w:tcW w:w="1421" w:type="dxa"/>
            <w:tcBorders>
              <w:top w:val="nil"/>
              <w:left w:val="single" w:sz="4" w:space="0" w:color="auto"/>
              <w:bottom w:val="single" w:sz="4" w:space="0" w:color="auto"/>
              <w:right w:val="nil"/>
            </w:tcBorders>
            <w:shd w:val="clear" w:color="auto" w:fill="auto"/>
            <w:noWrap/>
            <w:vAlign w:val="bottom"/>
            <w:hideMark/>
          </w:tcPr>
          <w:p>
            <w:pPr>
              <w:rPr>
                <w:rFonts w:ascii="Calibri" w:eastAsia="Times New Roman" w:hAnsi="Calibri" w:cs="Calibri"/>
                <w:color w:val="000000"/>
                <w:sz w:val="28"/>
                <w:lang w:eastAsia="en-GB"/>
              </w:rPr>
            </w:pPr>
            <w:r>
              <w:rPr>
                <w:rFonts w:ascii="Calibri" w:eastAsia="Times New Roman" w:hAnsi="Calibri" w:cs="Calibri"/>
                <w:color w:val="000000"/>
                <w:sz w:val="28"/>
                <w:lang w:eastAsia="en-GB"/>
              </w:rPr>
              <w:t> </w:t>
            </w:r>
          </w:p>
        </w:tc>
        <w:tc>
          <w:tcPr>
            <w:tcW w:w="2693" w:type="dxa"/>
            <w:gridSpan w:val="3"/>
            <w:tcBorders>
              <w:top w:val="nil"/>
              <w:left w:val="nil"/>
              <w:bottom w:val="single" w:sz="4" w:space="0" w:color="auto"/>
              <w:right w:val="nil"/>
            </w:tcBorders>
            <w:shd w:val="clear" w:color="auto" w:fill="auto"/>
            <w:noWrap/>
            <w:vAlign w:val="bottom"/>
            <w:hideMark/>
          </w:tcPr>
          <w:p>
            <w:pPr>
              <w:rPr>
                <w:rFonts w:ascii="Calibri" w:eastAsia="Times New Roman" w:hAnsi="Calibri" w:cs="Calibri"/>
                <w:color w:val="000000"/>
                <w:sz w:val="28"/>
                <w:lang w:eastAsia="en-GB"/>
              </w:rPr>
            </w:pPr>
            <w:r>
              <w:rPr>
                <w:rFonts w:ascii="Calibri" w:eastAsia="Times New Roman" w:hAnsi="Calibri" w:cs="Calibri"/>
                <w:color w:val="000000"/>
                <w:sz w:val="28"/>
                <w:lang w:eastAsia="en-GB"/>
              </w:rPr>
              <w:t>07.06.21 - 21.07.21</w:t>
            </w:r>
          </w:p>
        </w:tc>
        <w:tc>
          <w:tcPr>
            <w:tcW w:w="771" w:type="dxa"/>
            <w:tcBorders>
              <w:top w:val="nil"/>
              <w:left w:val="nil"/>
              <w:bottom w:val="single" w:sz="4" w:space="0" w:color="auto"/>
              <w:right w:val="nil"/>
            </w:tcBorders>
            <w:shd w:val="clear" w:color="auto" w:fill="auto"/>
            <w:noWrap/>
            <w:vAlign w:val="bottom"/>
            <w:hideMark/>
          </w:tcPr>
          <w:p>
            <w:pPr>
              <w:jc w:val="center"/>
              <w:rPr>
                <w:rFonts w:ascii="Calibri" w:eastAsia="Times New Roman" w:hAnsi="Calibri" w:cs="Calibri"/>
                <w:color w:val="000000"/>
                <w:sz w:val="28"/>
                <w:lang w:eastAsia="en-GB"/>
              </w:rPr>
            </w:pPr>
            <w:r>
              <w:rPr>
                <w:rFonts w:ascii="Calibri" w:eastAsia="Times New Roman" w:hAnsi="Calibri" w:cs="Calibri"/>
                <w:color w:val="000000"/>
                <w:sz w:val="28"/>
                <w:lang w:eastAsia="en-GB"/>
              </w:rPr>
              <w:t>33</w:t>
            </w:r>
          </w:p>
        </w:tc>
        <w:tc>
          <w:tcPr>
            <w:tcW w:w="1793" w:type="dxa"/>
            <w:gridSpan w:val="2"/>
            <w:tcBorders>
              <w:top w:val="nil"/>
              <w:left w:val="nil"/>
              <w:bottom w:val="single" w:sz="4" w:space="0" w:color="auto"/>
              <w:right w:val="nil"/>
            </w:tcBorders>
            <w:shd w:val="clear" w:color="auto" w:fill="auto"/>
            <w:noWrap/>
            <w:vAlign w:val="bottom"/>
            <w:hideMark/>
          </w:tcPr>
          <w:p>
            <w:pPr>
              <w:rPr>
                <w:rFonts w:ascii="Calibri" w:eastAsia="Times New Roman" w:hAnsi="Calibri" w:cs="Calibri"/>
                <w:color w:val="000000"/>
                <w:sz w:val="28"/>
                <w:lang w:eastAsia="en-GB"/>
              </w:rPr>
            </w:pPr>
            <w:r>
              <w:rPr>
                <w:rFonts w:ascii="Calibri" w:eastAsia="Times New Roman" w:hAnsi="Calibri" w:cs="Calibri"/>
                <w:color w:val="000000"/>
                <w:sz w:val="28"/>
                <w:lang w:eastAsia="en-GB"/>
              </w:rPr>
              <w:t xml:space="preserve"> £ 118.80 </w:t>
            </w:r>
          </w:p>
        </w:tc>
        <w:tc>
          <w:tcPr>
            <w:tcW w:w="2235" w:type="dxa"/>
            <w:gridSpan w:val="3"/>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8"/>
                <w:lang w:eastAsia="en-GB"/>
              </w:rPr>
            </w:pPr>
            <w:r>
              <w:rPr>
                <w:rFonts w:ascii="Calibri" w:eastAsia="Times New Roman" w:hAnsi="Calibri" w:cs="Calibri"/>
                <w:color w:val="000000"/>
                <w:sz w:val="28"/>
                <w:lang w:eastAsia="en-GB"/>
              </w:rPr>
              <w:t>14.07.21</w:t>
            </w:r>
          </w:p>
        </w:tc>
        <w:tc>
          <w:tcPr>
            <w:tcW w:w="236" w:type="dxa"/>
            <w:tcBorders>
              <w:top w:val="nil"/>
              <w:left w:val="nil"/>
              <w:bottom w:val="nil"/>
              <w:right w:val="nil"/>
            </w:tcBorders>
            <w:shd w:val="clear" w:color="auto" w:fill="auto"/>
            <w:noWrap/>
            <w:vAlign w:val="bottom"/>
            <w:hideMark/>
          </w:tcPr>
          <w:p>
            <w:pPr>
              <w:rPr>
                <w:rFonts w:ascii="Calibri" w:eastAsia="Times New Roman" w:hAnsi="Calibri" w:cs="Calibri"/>
                <w:color w:val="000000"/>
                <w:sz w:val="28"/>
                <w:lang w:eastAsia="en-GB"/>
              </w:rPr>
            </w:pPr>
          </w:p>
        </w:tc>
      </w:tr>
      <w:tr>
        <w:trPr>
          <w:trHeight w:val="300"/>
        </w:trPr>
        <w:tc>
          <w:tcPr>
            <w:tcW w:w="1421" w:type="dxa"/>
            <w:tcBorders>
              <w:top w:val="nil"/>
              <w:left w:val="nil"/>
              <w:bottom w:val="nil"/>
              <w:right w:val="nil"/>
            </w:tcBorders>
            <w:shd w:val="clear" w:color="auto" w:fill="auto"/>
            <w:noWrap/>
            <w:vAlign w:val="bottom"/>
            <w:hideMark/>
          </w:tcPr>
          <w:p>
            <w:pPr>
              <w:rPr>
                <w:rFonts w:ascii="Calibri" w:eastAsia="Times New Roman" w:hAnsi="Calibri" w:cs="Calibri"/>
                <w:color w:val="000000"/>
                <w:sz w:val="28"/>
                <w:lang w:eastAsia="en-GB"/>
              </w:rPr>
            </w:pPr>
          </w:p>
        </w:tc>
        <w:tc>
          <w:tcPr>
            <w:tcW w:w="2693" w:type="dxa"/>
            <w:gridSpan w:val="3"/>
            <w:tcBorders>
              <w:top w:val="nil"/>
              <w:left w:val="nil"/>
              <w:bottom w:val="nil"/>
              <w:right w:val="nil"/>
            </w:tcBorders>
            <w:shd w:val="clear" w:color="auto" w:fill="auto"/>
            <w:noWrap/>
            <w:vAlign w:val="bottom"/>
            <w:hideMark/>
          </w:tcPr>
          <w:p>
            <w:pPr>
              <w:rPr>
                <w:rFonts w:ascii="Calibri" w:eastAsia="Times New Roman" w:hAnsi="Calibri" w:cs="Calibri"/>
                <w:color w:val="000000"/>
                <w:sz w:val="28"/>
                <w:lang w:eastAsia="en-GB"/>
              </w:rPr>
            </w:pPr>
          </w:p>
        </w:tc>
        <w:tc>
          <w:tcPr>
            <w:tcW w:w="771" w:type="dxa"/>
            <w:tcBorders>
              <w:top w:val="nil"/>
              <w:left w:val="nil"/>
              <w:bottom w:val="nil"/>
              <w:right w:val="nil"/>
            </w:tcBorders>
            <w:shd w:val="clear" w:color="auto" w:fill="auto"/>
            <w:noWrap/>
            <w:vAlign w:val="bottom"/>
            <w:hideMark/>
          </w:tcPr>
          <w:p>
            <w:pPr>
              <w:jc w:val="center"/>
              <w:rPr>
                <w:rFonts w:ascii="Calibri" w:eastAsia="Times New Roman" w:hAnsi="Calibri" w:cs="Calibri"/>
                <w:color w:val="000000"/>
                <w:sz w:val="28"/>
                <w:lang w:eastAsia="en-GB"/>
              </w:rPr>
            </w:pPr>
            <w:r>
              <w:rPr>
                <w:rFonts w:ascii="Calibri" w:eastAsia="Times New Roman" w:hAnsi="Calibri" w:cs="Calibri"/>
                <w:color w:val="000000"/>
                <w:sz w:val="28"/>
                <w:lang w:eastAsia="en-GB"/>
              </w:rPr>
              <w:t>189</w:t>
            </w:r>
          </w:p>
        </w:tc>
        <w:tc>
          <w:tcPr>
            <w:tcW w:w="1793" w:type="dxa"/>
            <w:gridSpan w:val="2"/>
            <w:tcBorders>
              <w:top w:val="nil"/>
              <w:left w:val="nil"/>
              <w:bottom w:val="nil"/>
              <w:right w:val="nil"/>
            </w:tcBorders>
            <w:shd w:val="clear" w:color="auto" w:fill="auto"/>
            <w:noWrap/>
            <w:vAlign w:val="bottom"/>
            <w:hideMark/>
          </w:tcPr>
          <w:p>
            <w:pPr>
              <w:rPr>
                <w:rFonts w:ascii="Calibri" w:eastAsia="Times New Roman" w:hAnsi="Calibri" w:cs="Calibri"/>
                <w:color w:val="000000"/>
                <w:sz w:val="28"/>
                <w:lang w:eastAsia="en-GB"/>
              </w:rPr>
            </w:pPr>
            <w:r>
              <w:rPr>
                <w:rFonts w:ascii="Calibri" w:eastAsia="Times New Roman" w:hAnsi="Calibri" w:cs="Calibri"/>
                <w:color w:val="000000"/>
                <w:sz w:val="28"/>
                <w:lang w:eastAsia="en-GB"/>
              </w:rPr>
              <w:t xml:space="preserve"> £ 680.40 </w:t>
            </w:r>
          </w:p>
        </w:tc>
        <w:tc>
          <w:tcPr>
            <w:tcW w:w="2235" w:type="dxa"/>
            <w:gridSpan w:val="3"/>
            <w:tcBorders>
              <w:top w:val="nil"/>
              <w:left w:val="nil"/>
              <w:bottom w:val="nil"/>
              <w:right w:val="nil"/>
            </w:tcBorders>
            <w:shd w:val="clear" w:color="auto" w:fill="auto"/>
            <w:noWrap/>
            <w:vAlign w:val="bottom"/>
            <w:hideMark/>
          </w:tcPr>
          <w:p>
            <w:pPr>
              <w:jc w:val="center"/>
              <w:rPr>
                <w:rFonts w:ascii="Calibri" w:eastAsia="Times New Roman" w:hAnsi="Calibri" w:cs="Calibri"/>
                <w:color w:val="000000"/>
                <w:sz w:val="28"/>
                <w:lang w:eastAsia="en-GB"/>
              </w:rPr>
            </w:pPr>
          </w:p>
        </w:tc>
        <w:tc>
          <w:tcPr>
            <w:tcW w:w="236" w:type="dxa"/>
            <w:tcBorders>
              <w:top w:val="nil"/>
              <w:left w:val="nil"/>
              <w:bottom w:val="nil"/>
              <w:right w:val="nil"/>
            </w:tcBorders>
            <w:shd w:val="clear" w:color="auto" w:fill="auto"/>
            <w:noWrap/>
            <w:vAlign w:val="bottom"/>
            <w:hideMark/>
          </w:tcPr>
          <w:p>
            <w:pPr>
              <w:rPr>
                <w:rFonts w:ascii="Calibri" w:eastAsia="Times New Roman" w:hAnsi="Calibri" w:cs="Calibri"/>
                <w:color w:val="000000"/>
                <w:sz w:val="28"/>
                <w:lang w:eastAsia="en-GB"/>
              </w:rPr>
            </w:pPr>
          </w:p>
        </w:tc>
      </w:tr>
      <w:tr>
        <w:trPr>
          <w:trHeight w:val="300"/>
        </w:trPr>
        <w:tc>
          <w:tcPr>
            <w:tcW w:w="1421" w:type="dxa"/>
            <w:tcBorders>
              <w:top w:val="nil"/>
              <w:left w:val="nil"/>
              <w:bottom w:val="nil"/>
              <w:right w:val="nil"/>
            </w:tcBorders>
            <w:shd w:val="clear" w:color="auto" w:fill="auto"/>
            <w:noWrap/>
            <w:vAlign w:val="bottom"/>
            <w:hideMark/>
          </w:tcPr>
          <w:p>
            <w:pPr>
              <w:rPr>
                <w:rFonts w:ascii="Calibri" w:eastAsia="Times New Roman" w:hAnsi="Calibri" w:cs="Calibri"/>
                <w:color w:val="000000"/>
                <w:sz w:val="28"/>
                <w:lang w:eastAsia="en-GB"/>
              </w:rPr>
            </w:pPr>
          </w:p>
        </w:tc>
        <w:tc>
          <w:tcPr>
            <w:tcW w:w="2693" w:type="dxa"/>
            <w:gridSpan w:val="3"/>
            <w:tcBorders>
              <w:top w:val="nil"/>
              <w:left w:val="nil"/>
              <w:bottom w:val="nil"/>
              <w:right w:val="nil"/>
            </w:tcBorders>
            <w:shd w:val="clear" w:color="auto" w:fill="auto"/>
            <w:noWrap/>
            <w:vAlign w:val="bottom"/>
            <w:hideMark/>
          </w:tcPr>
          <w:p>
            <w:pPr>
              <w:rPr>
                <w:rFonts w:ascii="Calibri" w:eastAsia="Times New Roman" w:hAnsi="Calibri" w:cs="Calibri"/>
                <w:color w:val="000000"/>
                <w:sz w:val="28"/>
                <w:lang w:eastAsia="en-GB"/>
              </w:rPr>
            </w:pPr>
          </w:p>
        </w:tc>
        <w:tc>
          <w:tcPr>
            <w:tcW w:w="771" w:type="dxa"/>
            <w:tcBorders>
              <w:top w:val="nil"/>
              <w:left w:val="nil"/>
              <w:bottom w:val="nil"/>
              <w:right w:val="nil"/>
            </w:tcBorders>
            <w:shd w:val="clear" w:color="auto" w:fill="auto"/>
            <w:noWrap/>
            <w:vAlign w:val="bottom"/>
            <w:hideMark/>
          </w:tcPr>
          <w:p>
            <w:pPr>
              <w:jc w:val="center"/>
              <w:rPr>
                <w:rFonts w:ascii="Calibri" w:eastAsia="Times New Roman" w:hAnsi="Calibri" w:cs="Calibri"/>
                <w:color w:val="000000"/>
                <w:sz w:val="28"/>
                <w:lang w:eastAsia="en-GB"/>
              </w:rPr>
            </w:pPr>
          </w:p>
        </w:tc>
        <w:tc>
          <w:tcPr>
            <w:tcW w:w="1793" w:type="dxa"/>
            <w:gridSpan w:val="2"/>
            <w:tcBorders>
              <w:top w:val="nil"/>
              <w:left w:val="nil"/>
              <w:bottom w:val="nil"/>
              <w:right w:val="nil"/>
            </w:tcBorders>
            <w:shd w:val="clear" w:color="auto" w:fill="auto"/>
            <w:noWrap/>
            <w:vAlign w:val="bottom"/>
            <w:hideMark/>
          </w:tcPr>
          <w:p>
            <w:pPr>
              <w:rPr>
                <w:rFonts w:ascii="Calibri" w:eastAsia="Times New Roman" w:hAnsi="Calibri" w:cs="Calibri"/>
                <w:color w:val="000000"/>
                <w:sz w:val="28"/>
                <w:lang w:eastAsia="en-GB"/>
              </w:rPr>
            </w:pPr>
          </w:p>
        </w:tc>
        <w:tc>
          <w:tcPr>
            <w:tcW w:w="2235" w:type="dxa"/>
            <w:gridSpan w:val="3"/>
            <w:tcBorders>
              <w:top w:val="nil"/>
              <w:left w:val="nil"/>
              <w:bottom w:val="nil"/>
              <w:right w:val="nil"/>
            </w:tcBorders>
            <w:shd w:val="clear" w:color="auto" w:fill="auto"/>
            <w:noWrap/>
            <w:vAlign w:val="bottom"/>
            <w:hideMark/>
          </w:tcPr>
          <w:p>
            <w:pPr>
              <w:rPr>
                <w:rFonts w:ascii="Calibri" w:eastAsia="Times New Roman" w:hAnsi="Calibri" w:cs="Calibri"/>
                <w:color w:val="000000"/>
                <w:sz w:val="28"/>
                <w:lang w:eastAsia="en-GB"/>
              </w:rPr>
            </w:pPr>
          </w:p>
        </w:tc>
        <w:tc>
          <w:tcPr>
            <w:tcW w:w="236" w:type="dxa"/>
            <w:tcBorders>
              <w:top w:val="nil"/>
              <w:left w:val="nil"/>
              <w:bottom w:val="nil"/>
              <w:right w:val="nil"/>
            </w:tcBorders>
            <w:shd w:val="clear" w:color="auto" w:fill="auto"/>
            <w:noWrap/>
            <w:vAlign w:val="bottom"/>
            <w:hideMark/>
          </w:tcPr>
          <w:p>
            <w:pPr>
              <w:rPr>
                <w:rFonts w:ascii="Calibri" w:eastAsia="Times New Roman" w:hAnsi="Calibri" w:cs="Calibri"/>
                <w:color w:val="000000"/>
                <w:sz w:val="28"/>
                <w:lang w:eastAsia="en-GB"/>
              </w:rPr>
            </w:pPr>
          </w:p>
        </w:tc>
      </w:tr>
      <w:tr>
        <w:trPr>
          <w:trHeight w:val="600"/>
        </w:trPr>
        <w:tc>
          <w:tcPr>
            <w:tcW w:w="9149" w:type="dxa"/>
            <w:gridSpan w:val="11"/>
            <w:tcBorders>
              <w:top w:val="nil"/>
              <w:left w:val="nil"/>
              <w:bottom w:val="nil"/>
              <w:right w:val="nil"/>
            </w:tcBorders>
            <w:shd w:val="clear" w:color="auto" w:fill="auto"/>
            <w:hideMark/>
          </w:tcPr>
          <w:p>
            <w:pPr>
              <w:jc w:val="center"/>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N.B.  Year 11 students will need to transfer to tickets from 28.05.21 as they finish for study leave and will not need travel every day. </w:t>
            </w:r>
          </w:p>
        </w:tc>
      </w:tr>
      <w:tr>
        <w:trPr>
          <w:trHeight w:val="300"/>
        </w:trPr>
        <w:tc>
          <w:tcPr>
            <w:tcW w:w="1637" w:type="dxa"/>
            <w:gridSpan w:val="2"/>
            <w:tcBorders>
              <w:top w:val="nil"/>
              <w:left w:val="nil"/>
              <w:bottom w:val="nil"/>
              <w:right w:val="nil"/>
            </w:tcBorders>
            <w:shd w:val="clear" w:color="auto" w:fill="auto"/>
            <w:noWrap/>
            <w:vAlign w:val="bottom"/>
            <w:hideMark/>
          </w:tcPr>
          <w:p>
            <w:pPr>
              <w:rPr>
                <w:rFonts w:ascii="Calibri" w:eastAsia="Times New Roman" w:hAnsi="Calibri" w:cs="Calibri"/>
                <w:color w:val="000000"/>
                <w:szCs w:val="24"/>
                <w:lang w:eastAsia="en-GB"/>
              </w:rPr>
            </w:pPr>
          </w:p>
        </w:tc>
        <w:tc>
          <w:tcPr>
            <w:tcW w:w="1897" w:type="dxa"/>
            <w:tcBorders>
              <w:top w:val="nil"/>
              <w:left w:val="nil"/>
              <w:bottom w:val="nil"/>
              <w:right w:val="nil"/>
            </w:tcBorders>
            <w:shd w:val="clear" w:color="auto" w:fill="auto"/>
            <w:noWrap/>
            <w:vAlign w:val="bottom"/>
            <w:hideMark/>
          </w:tcPr>
          <w:p>
            <w:pPr>
              <w:rPr>
                <w:rFonts w:ascii="Calibri" w:eastAsia="Times New Roman" w:hAnsi="Calibri" w:cs="Calibri"/>
                <w:color w:val="000000"/>
                <w:szCs w:val="24"/>
                <w:lang w:eastAsia="en-GB"/>
              </w:rPr>
            </w:pPr>
          </w:p>
        </w:tc>
        <w:tc>
          <w:tcPr>
            <w:tcW w:w="1650" w:type="dxa"/>
            <w:gridSpan w:val="3"/>
            <w:tcBorders>
              <w:top w:val="nil"/>
              <w:left w:val="nil"/>
              <w:bottom w:val="nil"/>
              <w:right w:val="nil"/>
            </w:tcBorders>
            <w:shd w:val="clear" w:color="auto" w:fill="auto"/>
            <w:noWrap/>
            <w:vAlign w:val="bottom"/>
            <w:hideMark/>
          </w:tcPr>
          <w:p>
            <w:pPr>
              <w:jc w:val="center"/>
              <w:rPr>
                <w:rFonts w:ascii="Calibri" w:eastAsia="Times New Roman" w:hAnsi="Calibri" w:cs="Calibri"/>
                <w:color w:val="000000"/>
                <w:szCs w:val="24"/>
                <w:lang w:eastAsia="en-GB"/>
              </w:rPr>
            </w:pPr>
          </w:p>
        </w:tc>
        <w:tc>
          <w:tcPr>
            <w:tcW w:w="1742" w:type="dxa"/>
            <w:gridSpan w:val="2"/>
            <w:tcBorders>
              <w:top w:val="nil"/>
              <w:left w:val="nil"/>
              <w:bottom w:val="nil"/>
              <w:right w:val="nil"/>
            </w:tcBorders>
            <w:shd w:val="clear" w:color="auto" w:fill="auto"/>
            <w:noWrap/>
            <w:vAlign w:val="bottom"/>
            <w:hideMark/>
          </w:tcPr>
          <w:p>
            <w:pPr>
              <w:rPr>
                <w:rFonts w:ascii="Calibri" w:eastAsia="Times New Roman" w:hAnsi="Calibri" w:cs="Calibri"/>
                <w:color w:val="000000"/>
                <w:szCs w:val="24"/>
                <w:lang w:eastAsia="en-GB"/>
              </w:rPr>
            </w:pPr>
          </w:p>
        </w:tc>
        <w:tc>
          <w:tcPr>
            <w:tcW w:w="1317" w:type="dxa"/>
            <w:tcBorders>
              <w:top w:val="nil"/>
              <w:left w:val="nil"/>
              <w:bottom w:val="nil"/>
              <w:right w:val="nil"/>
            </w:tcBorders>
            <w:shd w:val="clear" w:color="auto" w:fill="auto"/>
            <w:noWrap/>
            <w:vAlign w:val="bottom"/>
            <w:hideMark/>
          </w:tcPr>
          <w:p>
            <w:pPr>
              <w:rPr>
                <w:rFonts w:ascii="Calibri" w:eastAsia="Times New Roman" w:hAnsi="Calibri" w:cs="Calibri"/>
                <w:color w:val="000000"/>
                <w:szCs w:val="24"/>
                <w:lang w:eastAsia="en-GB"/>
              </w:rPr>
            </w:pPr>
          </w:p>
        </w:tc>
        <w:tc>
          <w:tcPr>
            <w:tcW w:w="906" w:type="dxa"/>
            <w:gridSpan w:val="2"/>
            <w:tcBorders>
              <w:top w:val="nil"/>
              <w:left w:val="nil"/>
              <w:bottom w:val="nil"/>
              <w:right w:val="nil"/>
            </w:tcBorders>
            <w:shd w:val="clear" w:color="auto" w:fill="auto"/>
            <w:noWrap/>
            <w:vAlign w:val="bottom"/>
            <w:hideMark/>
          </w:tcPr>
          <w:p>
            <w:pPr>
              <w:rPr>
                <w:rFonts w:ascii="Calibri" w:eastAsia="Times New Roman" w:hAnsi="Calibri" w:cs="Calibri"/>
                <w:color w:val="000000"/>
                <w:szCs w:val="24"/>
                <w:lang w:eastAsia="en-GB"/>
              </w:rPr>
            </w:pPr>
          </w:p>
        </w:tc>
      </w:tr>
      <w:tr>
        <w:trPr>
          <w:trHeight w:val="300"/>
        </w:trPr>
        <w:tc>
          <w:tcPr>
            <w:tcW w:w="9149" w:type="dxa"/>
            <w:gridSpan w:val="11"/>
            <w:tcBorders>
              <w:top w:val="nil"/>
              <w:left w:val="nil"/>
              <w:bottom w:val="nil"/>
              <w:right w:val="nil"/>
            </w:tcBorders>
            <w:shd w:val="clear" w:color="auto" w:fill="auto"/>
            <w:noWrap/>
            <w:vAlign w:val="bottom"/>
            <w:hideMark/>
          </w:tcPr>
          <w:p>
            <w:pPr>
              <w:jc w:val="center"/>
              <w:rPr>
                <w:rFonts w:ascii="Calibri" w:eastAsia="Times New Roman" w:hAnsi="Calibri" w:cs="Calibri"/>
                <w:b/>
                <w:bCs/>
                <w:color w:val="000000"/>
                <w:szCs w:val="24"/>
                <w:lang w:eastAsia="en-GB"/>
              </w:rPr>
            </w:pPr>
            <w:r>
              <w:rPr>
                <w:rFonts w:ascii="Calibri" w:eastAsia="Times New Roman" w:hAnsi="Calibri" w:cs="Calibri"/>
                <w:b/>
                <w:bCs/>
                <w:color w:val="000000"/>
                <w:szCs w:val="24"/>
                <w:lang w:eastAsia="en-GB"/>
              </w:rPr>
              <w:t>The above prices are for the Winsford (Yellow &amp; Purple) / Middlewich (Blue) &amp; Helsby  (Green) routes.</w:t>
            </w:r>
          </w:p>
        </w:tc>
      </w:tr>
      <w:tr>
        <w:trPr>
          <w:trHeight w:val="300"/>
        </w:trPr>
        <w:tc>
          <w:tcPr>
            <w:tcW w:w="9149" w:type="dxa"/>
            <w:gridSpan w:val="11"/>
            <w:tcBorders>
              <w:top w:val="nil"/>
              <w:left w:val="nil"/>
              <w:bottom w:val="nil"/>
              <w:right w:val="nil"/>
            </w:tcBorders>
            <w:shd w:val="clear" w:color="auto" w:fill="auto"/>
            <w:noWrap/>
            <w:vAlign w:val="bottom"/>
            <w:hideMark/>
          </w:tcPr>
          <w:p>
            <w:pPr>
              <w:jc w:val="center"/>
              <w:rPr>
                <w:rFonts w:ascii="Calibri" w:eastAsia="Times New Roman" w:hAnsi="Calibri" w:cs="Calibri"/>
                <w:color w:val="000000"/>
                <w:szCs w:val="24"/>
                <w:lang w:eastAsia="en-GB"/>
              </w:rPr>
            </w:pPr>
          </w:p>
        </w:tc>
      </w:tr>
      <w:tr>
        <w:trPr>
          <w:trHeight w:val="1635"/>
        </w:trPr>
        <w:tc>
          <w:tcPr>
            <w:tcW w:w="9149" w:type="dxa"/>
            <w:gridSpan w:val="11"/>
            <w:tcBorders>
              <w:top w:val="nil"/>
              <w:left w:val="nil"/>
              <w:bottom w:val="nil"/>
              <w:right w:val="nil"/>
            </w:tcBorders>
            <w:shd w:val="clear" w:color="auto" w:fill="auto"/>
            <w:vAlign w:val="bottom"/>
            <w:hideMark/>
          </w:tcPr>
          <w:p>
            <w:pPr>
              <w:rPr>
                <w:rFonts w:ascii="Calibri" w:eastAsia="Times New Roman" w:hAnsi="Calibri" w:cs="Calibri"/>
                <w:color w:val="000000"/>
                <w:lang w:eastAsia="en-GB"/>
              </w:rPr>
            </w:pPr>
            <w:r>
              <w:rPr>
                <w:rFonts w:ascii="Calibri" w:eastAsia="Times New Roman" w:hAnsi="Calibri" w:cs="Calibri"/>
                <w:b/>
                <w:bCs/>
                <w:color w:val="000000"/>
                <w:u w:val="single"/>
                <w:lang w:eastAsia="en-GB"/>
              </w:rPr>
              <w:t>Individual travel card</w:t>
            </w:r>
            <w:r>
              <w:rPr>
                <w:rFonts w:ascii="Calibri" w:eastAsia="Times New Roman" w:hAnsi="Calibri" w:cs="Calibri"/>
                <w:color w:val="000000"/>
                <w:lang w:eastAsia="en-GB"/>
              </w:rPr>
              <w:t xml:space="preserve">: A minimum of £20 to cover 10 individual journeys, cards must be purchased in </w:t>
            </w:r>
            <w:r>
              <w:rPr>
                <w:rFonts w:ascii="Calibri" w:eastAsia="Times New Roman" w:hAnsi="Calibri" w:cs="Calibri"/>
                <w:b/>
                <w:color w:val="000000"/>
                <w:u w:val="single"/>
                <w:lang w:eastAsia="en-GB"/>
              </w:rPr>
              <w:t>advance</w:t>
            </w:r>
            <w:r>
              <w:rPr>
                <w:rFonts w:ascii="Calibri" w:eastAsia="Times New Roman" w:hAnsi="Calibri" w:cs="Calibri"/>
                <w:color w:val="000000"/>
                <w:lang w:eastAsia="en-GB"/>
              </w:rPr>
              <w:t xml:space="preserve"> of travel.  Journeys will be recorded via a register taken on arrival/departure to school until all 10 journeys have been taken, after which an additional travel card will need to be purchased if required.</w:t>
            </w:r>
          </w:p>
          <w:p>
            <w:pPr>
              <w:rPr>
                <w:rFonts w:ascii="Calibri" w:eastAsia="Times New Roman" w:hAnsi="Calibri" w:cs="Calibri"/>
                <w:color w:val="000000"/>
                <w:szCs w:val="24"/>
                <w:lang w:eastAsia="en-GB"/>
              </w:rPr>
            </w:pPr>
          </w:p>
          <w:p>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Payments for passes can be made in instalments on a reducing balance to allow the cost to be spread over the term, however, the half term cost must have been paid for in full by the above dates before the second half term commences otherwise this can affect the continuation of the student being allowed to travel on the school bus and alternative arrangements will need to be made.</w:t>
            </w:r>
          </w:p>
          <w:p>
            <w:pPr>
              <w:rPr>
                <w:rFonts w:ascii="Calibri" w:eastAsia="Times New Roman" w:hAnsi="Calibri" w:cs="Calibri"/>
                <w:color w:val="000000"/>
                <w:szCs w:val="24"/>
                <w:lang w:eastAsia="en-GB"/>
              </w:rPr>
            </w:pPr>
          </w:p>
          <w:p>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Terms and conditions of travel will be published via our website, the pass / travel card will remain the property of St Nicholas and can be withdrawn if the terms and conditions of travel are not met.  If the personalised bus pass is mislaid during the academic year then there is a charge of £5 via Parentpay for a replacement bus pass.  All students travelling to school under this arrangement must display their bus pass to a member of staff when using the bus.</w:t>
            </w:r>
          </w:p>
          <w:p>
            <w:pPr>
              <w:rPr>
                <w:rFonts w:ascii="Calibri" w:eastAsia="Times New Roman" w:hAnsi="Calibri" w:cs="Calibri"/>
                <w:color w:val="000000"/>
                <w:szCs w:val="24"/>
                <w:lang w:eastAsia="en-GB"/>
              </w:rPr>
            </w:pPr>
          </w:p>
          <w:p>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Prices for travel on the Warrington / Wincham / Kingsmead (Red) route are shown within the timetable, payments are to be made directly to the driver for each journey.</w:t>
            </w:r>
          </w:p>
        </w:tc>
      </w:tr>
    </w:tbl>
    <w:p>
      <w:pPr>
        <w:rPr>
          <w:sz w:val="28"/>
        </w:rPr>
      </w:pPr>
    </w:p>
    <w:p>
      <w:pPr>
        <w:rPr>
          <w:sz w:val="28"/>
        </w:rPr>
      </w:pPr>
      <w:r>
        <w:rPr>
          <w:sz w:val="28"/>
        </w:rPr>
        <w:br w:type="page"/>
      </w:r>
    </w:p>
    <w:p>
      <w:pPr>
        <w:rPr>
          <w:sz w:val="28"/>
        </w:rPr>
      </w:pPr>
    </w:p>
    <w:tbl>
      <w:tblPr>
        <w:tblW w:w="8946" w:type="dxa"/>
        <w:tblInd w:w="93" w:type="dxa"/>
        <w:tblLook w:val="04A0" w:firstRow="1" w:lastRow="0" w:firstColumn="1" w:lastColumn="0" w:noHBand="0" w:noVBand="1"/>
      </w:tblPr>
      <w:tblGrid>
        <w:gridCol w:w="4761"/>
        <w:gridCol w:w="2165"/>
        <w:gridCol w:w="2020"/>
      </w:tblGrid>
      <w:tr>
        <w:trPr>
          <w:trHeight w:val="300"/>
        </w:trPr>
        <w:tc>
          <w:tcPr>
            <w:tcW w:w="8946" w:type="dxa"/>
            <w:gridSpan w:val="3"/>
            <w:tcBorders>
              <w:top w:val="nil"/>
              <w:left w:val="nil"/>
              <w:bottom w:val="nil"/>
              <w:right w:val="nil"/>
            </w:tcBorders>
            <w:shd w:val="clear" w:color="auto" w:fill="auto"/>
            <w:noWrap/>
            <w:vAlign w:val="bottom"/>
            <w:hideMark/>
          </w:tcPr>
          <w:p>
            <w:pPr>
              <w:jc w:val="center"/>
              <w:rPr>
                <w:rFonts w:ascii="Calibri" w:eastAsia="Times New Roman" w:hAnsi="Calibri" w:cs="Calibri"/>
                <w:b/>
                <w:bCs/>
                <w:color w:val="000000"/>
                <w:sz w:val="38"/>
                <w:lang w:eastAsia="en-GB"/>
              </w:rPr>
            </w:pPr>
            <w:r>
              <w:rPr>
                <w:rFonts w:ascii="Calibri" w:eastAsia="Times New Roman" w:hAnsi="Calibri" w:cs="Calibri"/>
                <w:b/>
                <w:bCs/>
                <w:color w:val="000000"/>
                <w:sz w:val="38"/>
                <w:lang w:eastAsia="en-GB"/>
              </w:rPr>
              <w:t>ARRIVA Bus Travel</w:t>
            </w:r>
          </w:p>
          <w:p>
            <w:pPr>
              <w:rPr>
                <w:rFonts w:ascii="Calibri" w:eastAsia="Times New Roman" w:hAnsi="Calibri" w:cs="Calibri"/>
                <w:b/>
                <w:bCs/>
                <w:color w:val="000000"/>
                <w:sz w:val="22"/>
                <w:lang w:eastAsia="en-GB"/>
              </w:rPr>
            </w:pPr>
          </w:p>
        </w:tc>
      </w:tr>
      <w:tr>
        <w:trPr>
          <w:trHeight w:val="300"/>
        </w:trPr>
        <w:tc>
          <w:tcPr>
            <w:tcW w:w="8946" w:type="dxa"/>
            <w:gridSpan w:val="3"/>
            <w:tcBorders>
              <w:top w:val="nil"/>
              <w:left w:val="nil"/>
              <w:bottom w:val="nil"/>
              <w:right w:val="nil"/>
            </w:tcBorders>
            <w:shd w:val="clear" w:color="000000" w:fill="CCC0DA"/>
            <w:noWrap/>
            <w:vAlign w:val="bottom"/>
            <w:hideMark/>
          </w:tcPr>
          <w:p>
            <w:pPr>
              <w:jc w:val="center"/>
              <w:rPr>
                <w:rFonts w:ascii="Calibri" w:eastAsia="Times New Roman" w:hAnsi="Calibri" w:cs="Calibri"/>
                <w:b/>
                <w:bCs/>
                <w:color w:val="000000"/>
                <w:sz w:val="22"/>
                <w:lang w:eastAsia="en-GB"/>
              </w:rPr>
            </w:pPr>
            <w:r>
              <w:rPr>
                <w:rFonts w:ascii="Calibri" w:eastAsia="Times New Roman" w:hAnsi="Calibri" w:cs="Calibri"/>
                <w:b/>
                <w:bCs/>
                <w:color w:val="000000"/>
                <w:sz w:val="22"/>
                <w:lang w:eastAsia="en-GB"/>
              </w:rPr>
              <w:t xml:space="preserve">WINSFORD - </w:t>
            </w:r>
            <w:r>
              <w:rPr>
                <w:rFonts w:ascii="Calibri" w:eastAsia="Times New Roman" w:hAnsi="Calibri" w:cs="Calibri"/>
                <w:b/>
                <w:bCs/>
                <w:color w:val="000000"/>
                <w:sz w:val="22"/>
                <w:u w:val="single"/>
                <w:lang w:eastAsia="en-GB"/>
              </w:rPr>
              <w:t>PURPLE ROUTE</w:t>
            </w:r>
            <w:r>
              <w:rPr>
                <w:rFonts w:ascii="Calibri" w:eastAsia="Times New Roman" w:hAnsi="Calibri" w:cs="Calibri"/>
                <w:b/>
                <w:bCs/>
                <w:color w:val="000000"/>
                <w:sz w:val="22"/>
                <w:lang w:eastAsia="en-GB"/>
              </w:rPr>
              <w:t xml:space="preserve"> - via Over &amp; Whitegate</w:t>
            </w:r>
          </w:p>
        </w:tc>
      </w:tr>
      <w:tr>
        <w:trPr>
          <w:trHeight w:val="300"/>
        </w:trPr>
        <w:tc>
          <w:tcPr>
            <w:tcW w:w="4761" w:type="dxa"/>
            <w:tcBorders>
              <w:top w:val="nil"/>
              <w:left w:val="nil"/>
              <w:bottom w:val="nil"/>
              <w:right w:val="nil"/>
            </w:tcBorders>
            <w:shd w:val="clear" w:color="000000" w:fill="CCC0DA"/>
            <w:noWrap/>
            <w:vAlign w:val="bottom"/>
            <w:hideMark/>
          </w:tcPr>
          <w:p>
            <w:pPr>
              <w:jc w:val="center"/>
              <w:rPr>
                <w:rFonts w:ascii="Calibri" w:eastAsia="Times New Roman" w:hAnsi="Calibri" w:cs="Calibri"/>
                <w:b/>
                <w:bCs/>
                <w:color w:val="000000"/>
                <w:sz w:val="22"/>
                <w:lang w:eastAsia="en-GB"/>
              </w:rPr>
            </w:pPr>
            <w:r>
              <w:rPr>
                <w:rFonts w:ascii="Calibri" w:eastAsia="Times New Roman" w:hAnsi="Calibri" w:cs="Calibri"/>
                <w:b/>
                <w:bCs/>
                <w:color w:val="000000"/>
                <w:sz w:val="22"/>
                <w:lang w:eastAsia="en-GB"/>
              </w:rPr>
              <w:t>PICK UP POINT</w:t>
            </w:r>
          </w:p>
        </w:tc>
        <w:tc>
          <w:tcPr>
            <w:tcW w:w="2165" w:type="dxa"/>
            <w:tcBorders>
              <w:top w:val="nil"/>
              <w:left w:val="nil"/>
              <w:bottom w:val="nil"/>
              <w:right w:val="nil"/>
            </w:tcBorders>
            <w:shd w:val="clear" w:color="000000" w:fill="CCC0DA"/>
            <w:noWrap/>
            <w:vAlign w:val="bottom"/>
            <w:hideMark/>
          </w:tcPr>
          <w:p>
            <w:pPr>
              <w:jc w:val="center"/>
              <w:rPr>
                <w:rFonts w:ascii="Calibri" w:eastAsia="Times New Roman" w:hAnsi="Calibri" w:cs="Calibri"/>
                <w:b/>
                <w:bCs/>
                <w:color w:val="000000"/>
                <w:sz w:val="22"/>
                <w:lang w:eastAsia="en-GB"/>
              </w:rPr>
            </w:pPr>
            <w:r>
              <w:rPr>
                <w:rFonts w:ascii="Calibri" w:eastAsia="Times New Roman" w:hAnsi="Calibri" w:cs="Calibri"/>
                <w:b/>
                <w:bCs/>
                <w:color w:val="000000"/>
                <w:sz w:val="22"/>
                <w:lang w:eastAsia="en-GB"/>
              </w:rPr>
              <w:t>BUS STOP REFERENCE</w:t>
            </w:r>
          </w:p>
        </w:tc>
        <w:tc>
          <w:tcPr>
            <w:tcW w:w="2020" w:type="dxa"/>
            <w:tcBorders>
              <w:top w:val="nil"/>
              <w:left w:val="nil"/>
              <w:bottom w:val="nil"/>
              <w:right w:val="nil"/>
            </w:tcBorders>
            <w:shd w:val="clear" w:color="000000" w:fill="CCC0DA"/>
            <w:noWrap/>
            <w:vAlign w:val="bottom"/>
            <w:hideMark/>
          </w:tcPr>
          <w:p>
            <w:pPr>
              <w:jc w:val="center"/>
              <w:rPr>
                <w:rFonts w:ascii="Calibri" w:eastAsia="Times New Roman" w:hAnsi="Calibri" w:cs="Calibri"/>
                <w:b/>
                <w:bCs/>
                <w:color w:val="000000"/>
                <w:sz w:val="22"/>
                <w:lang w:eastAsia="en-GB"/>
              </w:rPr>
            </w:pPr>
            <w:r>
              <w:rPr>
                <w:rFonts w:ascii="Calibri" w:eastAsia="Times New Roman" w:hAnsi="Calibri" w:cs="Calibri"/>
                <w:b/>
                <w:bCs/>
                <w:color w:val="000000"/>
                <w:sz w:val="22"/>
                <w:lang w:eastAsia="en-GB"/>
              </w:rPr>
              <w:t>TIME</w:t>
            </w:r>
          </w:p>
        </w:tc>
      </w:tr>
      <w:tr>
        <w:trPr>
          <w:trHeight w:val="300"/>
        </w:trPr>
        <w:tc>
          <w:tcPr>
            <w:tcW w:w="4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2"/>
                <w:lang w:eastAsia="en-GB"/>
              </w:rPr>
            </w:pPr>
            <w:r>
              <w:rPr>
                <w:rFonts w:ascii="Calibri" w:eastAsia="Times New Roman" w:hAnsi="Calibri" w:cs="Calibri"/>
                <w:color w:val="000000"/>
                <w:sz w:val="22"/>
                <w:lang w:eastAsia="en-GB"/>
              </w:rPr>
              <w:t>Over Roundabout / Swanlow Lane</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0610VR0034</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750</w:t>
            </w:r>
          </w:p>
        </w:tc>
      </w:tr>
      <w:tr>
        <w:trPr>
          <w:trHeight w:val="300"/>
        </w:trPr>
        <w:tc>
          <w:tcPr>
            <w:tcW w:w="4761"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2"/>
                <w:lang w:eastAsia="en-GB"/>
              </w:rPr>
            </w:pPr>
            <w:r>
              <w:rPr>
                <w:rFonts w:ascii="Calibri" w:eastAsia="Times New Roman" w:hAnsi="Calibri" w:cs="Calibri"/>
                <w:color w:val="000000"/>
                <w:sz w:val="22"/>
                <w:lang w:eastAsia="en-GB"/>
              </w:rPr>
              <w:t>Beeston Drive / Denbigh Drive</w:t>
            </w:r>
          </w:p>
        </w:tc>
        <w:tc>
          <w:tcPr>
            <w:tcW w:w="2165"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0610VR17920</w:t>
            </w:r>
          </w:p>
        </w:tc>
        <w:tc>
          <w:tcPr>
            <w:tcW w:w="2020"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755</w:t>
            </w:r>
          </w:p>
        </w:tc>
      </w:tr>
      <w:tr>
        <w:trPr>
          <w:trHeight w:val="300"/>
        </w:trPr>
        <w:tc>
          <w:tcPr>
            <w:tcW w:w="4761"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2"/>
                <w:lang w:eastAsia="en-GB"/>
              </w:rPr>
            </w:pPr>
            <w:r>
              <w:rPr>
                <w:rFonts w:ascii="Calibri" w:eastAsia="Times New Roman" w:hAnsi="Calibri" w:cs="Calibri"/>
                <w:color w:val="000000"/>
                <w:sz w:val="22"/>
                <w:lang w:eastAsia="en-GB"/>
              </w:rPr>
              <w:t>Beeston Drive / Caernarvon Avenue</w:t>
            </w:r>
          </w:p>
        </w:tc>
        <w:tc>
          <w:tcPr>
            <w:tcW w:w="2165"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0610VR17924</w:t>
            </w:r>
          </w:p>
        </w:tc>
        <w:tc>
          <w:tcPr>
            <w:tcW w:w="2020"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756</w:t>
            </w:r>
          </w:p>
        </w:tc>
      </w:tr>
      <w:tr>
        <w:trPr>
          <w:trHeight w:val="300"/>
        </w:trPr>
        <w:tc>
          <w:tcPr>
            <w:tcW w:w="4761"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2"/>
                <w:lang w:eastAsia="en-GB"/>
              </w:rPr>
            </w:pPr>
            <w:r>
              <w:rPr>
                <w:rFonts w:ascii="Calibri" w:eastAsia="Times New Roman" w:hAnsi="Calibri" w:cs="Calibri"/>
                <w:color w:val="000000"/>
                <w:sz w:val="22"/>
                <w:lang w:eastAsia="en-GB"/>
              </w:rPr>
              <w:t>Mount Pleaseant Drive playing fields</w:t>
            </w:r>
          </w:p>
        </w:tc>
        <w:tc>
          <w:tcPr>
            <w:tcW w:w="2165"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0610VR0043</w:t>
            </w:r>
          </w:p>
        </w:tc>
        <w:tc>
          <w:tcPr>
            <w:tcW w:w="2020"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758</w:t>
            </w:r>
          </w:p>
        </w:tc>
      </w:tr>
      <w:tr>
        <w:trPr>
          <w:trHeight w:val="300"/>
        </w:trPr>
        <w:tc>
          <w:tcPr>
            <w:tcW w:w="4761"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2"/>
                <w:lang w:eastAsia="en-GB"/>
              </w:rPr>
            </w:pPr>
            <w:r>
              <w:rPr>
                <w:rFonts w:ascii="Calibri" w:eastAsia="Times New Roman" w:hAnsi="Calibri" w:cs="Calibri"/>
                <w:color w:val="000000"/>
                <w:sz w:val="22"/>
                <w:lang w:eastAsia="en-GB"/>
              </w:rPr>
              <w:t>Mount Pleasant Drive / Oakmere Road</w:t>
            </w:r>
          </w:p>
        </w:tc>
        <w:tc>
          <w:tcPr>
            <w:tcW w:w="2165"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0610VR0041</w:t>
            </w:r>
          </w:p>
        </w:tc>
        <w:tc>
          <w:tcPr>
            <w:tcW w:w="2020"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759</w:t>
            </w:r>
          </w:p>
        </w:tc>
      </w:tr>
      <w:tr>
        <w:trPr>
          <w:trHeight w:val="300"/>
        </w:trPr>
        <w:tc>
          <w:tcPr>
            <w:tcW w:w="4761"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2"/>
                <w:lang w:eastAsia="en-GB"/>
              </w:rPr>
            </w:pPr>
            <w:r>
              <w:rPr>
                <w:rFonts w:ascii="Calibri" w:eastAsia="Times New Roman" w:hAnsi="Calibri" w:cs="Calibri"/>
                <w:color w:val="000000"/>
                <w:sz w:val="22"/>
                <w:lang w:eastAsia="en-GB"/>
              </w:rPr>
              <w:t>Foxfield Lane / Chesterfield Close</w:t>
            </w:r>
          </w:p>
        </w:tc>
        <w:tc>
          <w:tcPr>
            <w:tcW w:w="2165"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0610VR19039</w:t>
            </w:r>
          </w:p>
        </w:tc>
        <w:tc>
          <w:tcPr>
            <w:tcW w:w="2020"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800</w:t>
            </w:r>
          </w:p>
        </w:tc>
      </w:tr>
      <w:tr>
        <w:trPr>
          <w:trHeight w:val="300"/>
        </w:trPr>
        <w:tc>
          <w:tcPr>
            <w:tcW w:w="4761"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2"/>
                <w:lang w:eastAsia="en-GB"/>
              </w:rPr>
            </w:pPr>
            <w:r>
              <w:rPr>
                <w:rFonts w:ascii="Calibri" w:eastAsia="Times New Roman" w:hAnsi="Calibri" w:cs="Calibri"/>
                <w:color w:val="000000"/>
                <w:sz w:val="22"/>
                <w:lang w:eastAsia="en-GB"/>
              </w:rPr>
              <w:t>Foxfield Lane / Cambridge Avenue</w:t>
            </w:r>
          </w:p>
        </w:tc>
        <w:tc>
          <w:tcPr>
            <w:tcW w:w="2165"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0610VR19001</w:t>
            </w:r>
          </w:p>
        </w:tc>
        <w:tc>
          <w:tcPr>
            <w:tcW w:w="2020"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802</w:t>
            </w:r>
          </w:p>
        </w:tc>
      </w:tr>
      <w:tr>
        <w:trPr>
          <w:trHeight w:val="300"/>
        </w:trPr>
        <w:tc>
          <w:tcPr>
            <w:tcW w:w="4761"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2"/>
                <w:lang w:eastAsia="en-GB"/>
              </w:rPr>
            </w:pPr>
            <w:r>
              <w:rPr>
                <w:rFonts w:ascii="Calibri" w:eastAsia="Times New Roman" w:hAnsi="Calibri" w:cs="Calibri"/>
                <w:color w:val="000000"/>
                <w:sz w:val="22"/>
                <w:lang w:eastAsia="en-GB"/>
              </w:rPr>
              <w:t>St John's Drive / Arkwright Close</w:t>
            </w:r>
          </w:p>
        </w:tc>
        <w:tc>
          <w:tcPr>
            <w:tcW w:w="2165"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0610VR0037A</w:t>
            </w:r>
          </w:p>
        </w:tc>
        <w:tc>
          <w:tcPr>
            <w:tcW w:w="2020"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804</w:t>
            </w:r>
          </w:p>
        </w:tc>
      </w:tr>
      <w:tr>
        <w:trPr>
          <w:trHeight w:val="300"/>
        </w:trPr>
        <w:tc>
          <w:tcPr>
            <w:tcW w:w="4761"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2"/>
                <w:lang w:eastAsia="en-GB"/>
              </w:rPr>
            </w:pPr>
            <w:r>
              <w:rPr>
                <w:rFonts w:ascii="Calibri" w:eastAsia="Times New Roman" w:hAnsi="Calibri" w:cs="Calibri"/>
                <w:color w:val="000000"/>
                <w:sz w:val="22"/>
                <w:lang w:eastAsia="en-GB"/>
              </w:rPr>
              <w:t>Delamere Street / George &amp; Dragon Public House</w:t>
            </w:r>
          </w:p>
        </w:tc>
        <w:tc>
          <w:tcPr>
            <w:tcW w:w="2165"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0610VR003TAX</w:t>
            </w:r>
          </w:p>
        </w:tc>
        <w:tc>
          <w:tcPr>
            <w:tcW w:w="2020"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807</w:t>
            </w:r>
          </w:p>
        </w:tc>
      </w:tr>
      <w:tr>
        <w:trPr>
          <w:trHeight w:val="300"/>
        </w:trPr>
        <w:tc>
          <w:tcPr>
            <w:tcW w:w="4761"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2"/>
                <w:lang w:eastAsia="en-GB"/>
              </w:rPr>
            </w:pPr>
            <w:r>
              <w:rPr>
                <w:rFonts w:ascii="Calibri" w:eastAsia="Times New Roman" w:hAnsi="Calibri" w:cs="Calibri"/>
                <w:color w:val="000000"/>
                <w:sz w:val="22"/>
                <w:lang w:eastAsia="en-GB"/>
              </w:rPr>
              <w:t>Delamere Street / St John's Church</w:t>
            </w:r>
          </w:p>
        </w:tc>
        <w:tc>
          <w:tcPr>
            <w:tcW w:w="2165"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0610VR411</w:t>
            </w:r>
          </w:p>
        </w:tc>
        <w:tc>
          <w:tcPr>
            <w:tcW w:w="2020"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809</w:t>
            </w:r>
          </w:p>
        </w:tc>
      </w:tr>
      <w:tr>
        <w:trPr>
          <w:trHeight w:val="300"/>
        </w:trPr>
        <w:tc>
          <w:tcPr>
            <w:tcW w:w="4761"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2"/>
                <w:lang w:eastAsia="en-GB"/>
              </w:rPr>
            </w:pPr>
            <w:r>
              <w:rPr>
                <w:rFonts w:ascii="Calibri" w:eastAsia="Times New Roman" w:hAnsi="Calibri" w:cs="Calibri"/>
                <w:color w:val="000000"/>
                <w:sz w:val="22"/>
                <w:lang w:eastAsia="en-GB"/>
              </w:rPr>
              <w:t>Chester Road, The Gate Public House</w:t>
            </w:r>
          </w:p>
        </w:tc>
        <w:tc>
          <w:tcPr>
            <w:tcW w:w="2165"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No Plate</w:t>
            </w:r>
          </w:p>
        </w:tc>
        <w:tc>
          <w:tcPr>
            <w:tcW w:w="2020"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810</w:t>
            </w:r>
          </w:p>
        </w:tc>
      </w:tr>
      <w:tr>
        <w:trPr>
          <w:trHeight w:val="300"/>
        </w:trPr>
        <w:tc>
          <w:tcPr>
            <w:tcW w:w="4761"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2"/>
                <w:lang w:eastAsia="en-GB"/>
              </w:rPr>
            </w:pPr>
            <w:r>
              <w:rPr>
                <w:rFonts w:ascii="Calibri" w:eastAsia="Times New Roman" w:hAnsi="Calibri" w:cs="Calibri"/>
                <w:color w:val="000000"/>
                <w:sz w:val="22"/>
                <w:lang w:eastAsia="en-GB"/>
              </w:rPr>
              <w:t>Whitegate Recreation Rooms . The Beeches</w:t>
            </w:r>
          </w:p>
        </w:tc>
        <w:tc>
          <w:tcPr>
            <w:tcW w:w="2165"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0610VR101</w:t>
            </w:r>
          </w:p>
        </w:tc>
        <w:tc>
          <w:tcPr>
            <w:tcW w:w="2020"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815</w:t>
            </w:r>
          </w:p>
        </w:tc>
      </w:tr>
      <w:tr>
        <w:trPr>
          <w:trHeight w:val="300"/>
        </w:trPr>
        <w:tc>
          <w:tcPr>
            <w:tcW w:w="4761" w:type="dxa"/>
            <w:tcBorders>
              <w:top w:val="nil"/>
              <w:left w:val="single" w:sz="4" w:space="0" w:color="auto"/>
              <w:bottom w:val="single" w:sz="4" w:space="0" w:color="auto"/>
              <w:right w:val="single" w:sz="4" w:space="0" w:color="auto"/>
            </w:tcBorders>
            <w:shd w:val="clear" w:color="000000" w:fill="CCC0DA"/>
            <w:noWrap/>
            <w:vAlign w:val="bottom"/>
            <w:hideMark/>
          </w:tcPr>
          <w:p>
            <w:pPr>
              <w:rPr>
                <w:rFonts w:ascii="Calibri" w:eastAsia="Times New Roman" w:hAnsi="Calibri" w:cs="Calibri"/>
                <w:b/>
                <w:bCs/>
                <w:color w:val="000000"/>
                <w:sz w:val="22"/>
                <w:lang w:eastAsia="en-GB"/>
              </w:rPr>
            </w:pPr>
            <w:r>
              <w:rPr>
                <w:rFonts w:ascii="Calibri" w:eastAsia="Times New Roman" w:hAnsi="Calibri" w:cs="Calibri"/>
                <w:b/>
                <w:bCs/>
                <w:color w:val="000000"/>
                <w:sz w:val="22"/>
                <w:lang w:eastAsia="en-GB"/>
              </w:rPr>
              <w:t>St Nicholas Catholic High School</w:t>
            </w:r>
          </w:p>
        </w:tc>
        <w:tc>
          <w:tcPr>
            <w:tcW w:w="2165" w:type="dxa"/>
            <w:tcBorders>
              <w:top w:val="nil"/>
              <w:left w:val="nil"/>
              <w:bottom w:val="single" w:sz="4" w:space="0" w:color="auto"/>
              <w:right w:val="single" w:sz="4" w:space="0" w:color="auto"/>
            </w:tcBorders>
            <w:shd w:val="clear" w:color="000000" w:fill="CCC0DA"/>
            <w:noWrap/>
            <w:vAlign w:val="bottom"/>
            <w:hideMark/>
          </w:tcPr>
          <w:p>
            <w:pPr>
              <w:jc w:val="center"/>
              <w:rPr>
                <w:rFonts w:ascii="Calibri" w:eastAsia="Times New Roman" w:hAnsi="Calibri" w:cs="Calibri"/>
                <w:b/>
                <w:bCs/>
                <w:color w:val="000000"/>
                <w:sz w:val="22"/>
                <w:lang w:eastAsia="en-GB"/>
              </w:rPr>
            </w:pPr>
            <w:r>
              <w:rPr>
                <w:rFonts w:ascii="Calibri" w:eastAsia="Times New Roman" w:hAnsi="Calibri" w:cs="Calibri"/>
                <w:b/>
                <w:bCs/>
                <w:color w:val="000000"/>
                <w:sz w:val="22"/>
                <w:lang w:eastAsia="en-GB"/>
              </w:rPr>
              <w:t> </w:t>
            </w:r>
          </w:p>
        </w:tc>
        <w:tc>
          <w:tcPr>
            <w:tcW w:w="2020" w:type="dxa"/>
            <w:tcBorders>
              <w:top w:val="nil"/>
              <w:left w:val="nil"/>
              <w:bottom w:val="single" w:sz="4" w:space="0" w:color="auto"/>
              <w:right w:val="single" w:sz="4" w:space="0" w:color="auto"/>
            </w:tcBorders>
            <w:shd w:val="clear" w:color="000000" w:fill="CCC0DA"/>
            <w:noWrap/>
            <w:vAlign w:val="bottom"/>
            <w:hideMark/>
          </w:tcPr>
          <w:p>
            <w:pPr>
              <w:jc w:val="center"/>
              <w:rPr>
                <w:rFonts w:ascii="Calibri" w:eastAsia="Times New Roman" w:hAnsi="Calibri" w:cs="Calibri"/>
                <w:b/>
                <w:bCs/>
                <w:color w:val="000000"/>
                <w:sz w:val="22"/>
                <w:lang w:eastAsia="en-GB"/>
              </w:rPr>
            </w:pPr>
            <w:r>
              <w:rPr>
                <w:rFonts w:ascii="Calibri" w:eastAsia="Times New Roman" w:hAnsi="Calibri" w:cs="Calibri"/>
                <w:b/>
                <w:bCs/>
                <w:color w:val="000000"/>
                <w:sz w:val="22"/>
                <w:lang w:eastAsia="en-GB"/>
              </w:rPr>
              <w:t>840</w:t>
            </w:r>
          </w:p>
        </w:tc>
      </w:tr>
      <w:tr>
        <w:trPr>
          <w:trHeight w:val="300"/>
        </w:trPr>
        <w:tc>
          <w:tcPr>
            <w:tcW w:w="4761" w:type="dxa"/>
            <w:tcBorders>
              <w:top w:val="nil"/>
              <w:left w:val="nil"/>
              <w:bottom w:val="nil"/>
              <w:right w:val="nil"/>
            </w:tcBorders>
            <w:shd w:val="clear" w:color="auto" w:fill="auto"/>
            <w:noWrap/>
            <w:vAlign w:val="bottom"/>
            <w:hideMark/>
          </w:tcPr>
          <w:p>
            <w:pPr>
              <w:rPr>
                <w:rFonts w:ascii="Calibri" w:eastAsia="Times New Roman" w:hAnsi="Calibri" w:cs="Calibri"/>
                <w:color w:val="000000"/>
                <w:sz w:val="22"/>
                <w:lang w:eastAsia="en-GB"/>
              </w:rPr>
            </w:pPr>
          </w:p>
        </w:tc>
        <w:tc>
          <w:tcPr>
            <w:tcW w:w="2165" w:type="dxa"/>
            <w:tcBorders>
              <w:top w:val="nil"/>
              <w:left w:val="nil"/>
              <w:bottom w:val="nil"/>
              <w:right w:val="nil"/>
            </w:tcBorders>
            <w:shd w:val="clear" w:color="auto" w:fill="auto"/>
            <w:noWrap/>
            <w:vAlign w:val="bottom"/>
            <w:hideMark/>
          </w:tcPr>
          <w:p>
            <w:pPr>
              <w:jc w:val="center"/>
              <w:rPr>
                <w:rFonts w:ascii="Calibri" w:eastAsia="Times New Roman" w:hAnsi="Calibri" w:cs="Calibri"/>
                <w:color w:val="000000"/>
                <w:sz w:val="22"/>
                <w:lang w:eastAsia="en-GB"/>
              </w:rPr>
            </w:pPr>
          </w:p>
        </w:tc>
        <w:tc>
          <w:tcPr>
            <w:tcW w:w="2020" w:type="dxa"/>
            <w:tcBorders>
              <w:top w:val="nil"/>
              <w:left w:val="nil"/>
              <w:bottom w:val="nil"/>
              <w:right w:val="nil"/>
            </w:tcBorders>
            <w:shd w:val="clear" w:color="auto" w:fill="auto"/>
            <w:noWrap/>
            <w:vAlign w:val="bottom"/>
            <w:hideMark/>
          </w:tcPr>
          <w:p>
            <w:pPr>
              <w:jc w:val="center"/>
              <w:rPr>
                <w:rFonts w:ascii="Calibri" w:eastAsia="Times New Roman" w:hAnsi="Calibri" w:cs="Calibri"/>
                <w:color w:val="000000"/>
                <w:sz w:val="22"/>
                <w:lang w:eastAsia="en-GB"/>
              </w:rPr>
            </w:pPr>
          </w:p>
        </w:tc>
      </w:tr>
      <w:tr>
        <w:trPr>
          <w:trHeight w:val="300"/>
        </w:trPr>
        <w:tc>
          <w:tcPr>
            <w:tcW w:w="4761" w:type="dxa"/>
            <w:tcBorders>
              <w:top w:val="nil"/>
              <w:left w:val="nil"/>
              <w:bottom w:val="nil"/>
              <w:right w:val="nil"/>
            </w:tcBorders>
            <w:shd w:val="clear" w:color="000000" w:fill="CCC0DA"/>
            <w:noWrap/>
            <w:vAlign w:val="bottom"/>
            <w:hideMark/>
          </w:tcPr>
          <w:p>
            <w:pPr>
              <w:jc w:val="center"/>
              <w:rPr>
                <w:rFonts w:ascii="Calibri" w:eastAsia="Times New Roman" w:hAnsi="Calibri" w:cs="Calibri"/>
                <w:b/>
                <w:bCs/>
                <w:color w:val="000000"/>
                <w:sz w:val="22"/>
                <w:lang w:eastAsia="en-GB"/>
              </w:rPr>
            </w:pPr>
            <w:r>
              <w:rPr>
                <w:rFonts w:ascii="Calibri" w:eastAsia="Times New Roman" w:hAnsi="Calibri" w:cs="Calibri"/>
                <w:b/>
                <w:bCs/>
                <w:color w:val="000000"/>
                <w:sz w:val="22"/>
                <w:lang w:eastAsia="en-GB"/>
              </w:rPr>
              <w:t>PICK UP POINT</w:t>
            </w:r>
          </w:p>
        </w:tc>
        <w:tc>
          <w:tcPr>
            <w:tcW w:w="2165" w:type="dxa"/>
            <w:tcBorders>
              <w:top w:val="nil"/>
              <w:left w:val="nil"/>
              <w:bottom w:val="nil"/>
              <w:right w:val="nil"/>
            </w:tcBorders>
            <w:shd w:val="clear" w:color="000000" w:fill="CCC0DA"/>
            <w:noWrap/>
            <w:vAlign w:val="bottom"/>
            <w:hideMark/>
          </w:tcPr>
          <w:p>
            <w:pPr>
              <w:jc w:val="center"/>
              <w:rPr>
                <w:rFonts w:ascii="Calibri" w:eastAsia="Times New Roman" w:hAnsi="Calibri" w:cs="Calibri"/>
                <w:b/>
                <w:bCs/>
                <w:color w:val="000000"/>
                <w:sz w:val="22"/>
                <w:lang w:eastAsia="en-GB"/>
              </w:rPr>
            </w:pPr>
            <w:r>
              <w:rPr>
                <w:rFonts w:ascii="Calibri" w:eastAsia="Times New Roman" w:hAnsi="Calibri" w:cs="Calibri"/>
                <w:b/>
                <w:bCs/>
                <w:color w:val="000000"/>
                <w:sz w:val="22"/>
                <w:lang w:eastAsia="en-GB"/>
              </w:rPr>
              <w:t>BUS STOP REFERENCE</w:t>
            </w:r>
          </w:p>
        </w:tc>
        <w:tc>
          <w:tcPr>
            <w:tcW w:w="2020" w:type="dxa"/>
            <w:tcBorders>
              <w:top w:val="nil"/>
              <w:left w:val="nil"/>
              <w:bottom w:val="nil"/>
              <w:right w:val="nil"/>
            </w:tcBorders>
            <w:shd w:val="clear" w:color="000000" w:fill="CCC0DA"/>
            <w:noWrap/>
            <w:vAlign w:val="bottom"/>
            <w:hideMark/>
          </w:tcPr>
          <w:p>
            <w:pPr>
              <w:jc w:val="center"/>
              <w:rPr>
                <w:rFonts w:ascii="Calibri" w:eastAsia="Times New Roman" w:hAnsi="Calibri" w:cs="Calibri"/>
                <w:b/>
                <w:bCs/>
                <w:color w:val="000000"/>
                <w:sz w:val="22"/>
                <w:lang w:eastAsia="en-GB"/>
              </w:rPr>
            </w:pPr>
            <w:r>
              <w:rPr>
                <w:rFonts w:ascii="Calibri" w:eastAsia="Times New Roman" w:hAnsi="Calibri" w:cs="Calibri"/>
                <w:b/>
                <w:bCs/>
                <w:color w:val="000000"/>
                <w:sz w:val="22"/>
                <w:lang w:eastAsia="en-GB"/>
              </w:rPr>
              <w:t>TIME</w:t>
            </w:r>
          </w:p>
        </w:tc>
      </w:tr>
      <w:tr>
        <w:trPr>
          <w:trHeight w:val="300"/>
        </w:trPr>
        <w:tc>
          <w:tcPr>
            <w:tcW w:w="4761" w:type="dxa"/>
            <w:tcBorders>
              <w:top w:val="single" w:sz="4" w:space="0" w:color="auto"/>
              <w:left w:val="single" w:sz="4" w:space="0" w:color="auto"/>
              <w:bottom w:val="single" w:sz="4" w:space="0" w:color="auto"/>
              <w:right w:val="single" w:sz="4" w:space="0" w:color="auto"/>
            </w:tcBorders>
            <w:shd w:val="clear" w:color="000000" w:fill="CCC0DA"/>
            <w:noWrap/>
            <w:vAlign w:val="bottom"/>
            <w:hideMark/>
          </w:tcPr>
          <w:p>
            <w:pPr>
              <w:rPr>
                <w:rFonts w:ascii="Calibri" w:eastAsia="Times New Roman" w:hAnsi="Calibri" w:cs="Calibri"/>
                <w:b/>
                <w:bCs/>
                <w:color w:val="000000"/>
                <w:sz w:val="22"/>
                <w:lang w:eastAsia="en-GB"/>
              </w:rPr>
            </w:pPr>
            <w:r>
              <w:rPr>
                <w:rFonts w:ascii="Calibri" w:eastAsia="Times New Roman" w:hAnsi="Calibri" w:cs="Calibri"/>
                <w:b/>
                <w:bCs/>
                <w:color w:val="000000"/>
                <w:sz w:val="22"/>
                <w:lang w:eastAsia="en-GB"/>
              </w:rPr>
              <w:t>St Nicholas Catholic High School</w:t>
            </w:r>
          </w:p>
        </w:tc>
        <w:tc>
          <w:tcPr>
            <w:tcW w:w="2165" w:type="dxa"/>
            <w:tcBorders>
              <w:top w:val="single" w:sz="4" w:space="0" w:color="auto"/>
              <w:left w:val="nil"/>
              <w:bottom w:val="single" w:sz="4" w:space="0" w:color="auto"/>
              <w:right w:val="single" w:sz="4" w:space="0" w:color="auto"/>
            </w:tcBorders>
            <w:shd w:val="clear" w:color="000000" w:fill="CCC0DA"/>
            <w:noWrap/>
            <w:vAlign w:val="bottom"/>
            <w:hideMark/>
          </w:tcPr>
          <w:p>
            <w:pPr>
              <w:jc w:val="center"/>
              <w:rPr>
                <w:rFonts w:ascii="Calibri" w:eastAsia="Times New Roman" w:hAnsi="Calibri" w:cs="Calibri"/>
                <w:b/>
                <w:bCs/>
                <w:color w:val="000000"/>
                <w:sz w:val="22"/>
                <w:lang w:eastAsia="en-GB"/>
              </w:rPr>
            </w:pPr>
            <w:r>
              <w:rPr>
                <w:rFonts w:ascii="Calibri" w:eastAsia="Times New Roman" w:hAnsi="Calibri" w:cs="Calibri"/>
                <w:b/>
                <w:bCs/>
                <w:color w:val="000000"/>
                <w:sz w:val="22"/>
                <w:lang w:eastAsia="en-GB"/>
              </w:rPr>
              <w:t> </w:t>
            </w:r>
          </w:p>
        </w:tc>
        <w:tc>
          <w:tcPr>
            <w:tcW w:w="2020" w:type="dxa"/>
            <w:tcBorders>
              <w:top w:val="single" w:sz="4" w:space="0" w:color="auto"/>
              <w:left w:val="nil"/>
              <w:bottom w:val="single" w:sz="4" w:space="0" w:color="auto"/>
              <w:right w:val="single" w:sz="4" w:space="0" w:color="auto"/>
            </w:tcBorders>
            <w:shd w:val="clear" w:color="000000" w:fill="CCC0DA"/>
            <w:noWrap/>
            <w:vAlign w:val="bottom"/>
            <w:hideMark/>
          </w:tcPr>
          <w:p>
            <w:pPr>
              <w:jc w:val="center"/>
              <w:rPr>
                <w:rFonts w:ascii="Calibri" w:eastAsia="Times New Roman" w:hAnsi="Calibri" w:cs="Calibri"/>
                <w:b/>
                <w:bCs/>
                <w:color w:val="000000"/>
                <w:sz w:val="22"/>
                <w:lang w:eastAsia="en-GB"/>
              </w:rPr>
            </w:pPr>
            <w:r>
              <w:rPr>
                <w:rFonts w:ascii="Calibri" w:eastAsia="Times New Roman" w:hAnsi="Calibri" w:cs="Calibri"/>
                <w:b/>
                <w:bCs/>
                <w:color w:val="000000"/>
                <w:sz w:val="22"/>
                <w:lang w:eastAsia="en-GB"/>
              </w:rPr>
              <w:t>1520</w:t>
            </w:r>
          </w:p>
        </w:tc>
      </w:tr>
      <w:tr>
        <w:trPr>
          <w:trHeight w:val="300"/>
        </w:trPr>
        <w:tc>
          <w:tcPr>
            <w:tcW w:w="4761"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2"/>
                <w:lang w:eastAsia="en-GB"/>
              </w:rPr>
            </w:pPr>
            <w:r>
              <w:rPr>
                <w:rFonts w:ascii="Calibri" w:eastAsia="Times New Roman" w:hAnsi="Calibri" w:cs="Calibri"/>
                <w:color w:val="000000"/>
                <w:sz w:val="22"/>
                <w:lang w:eastAsia="en-GB"/>
              </w:rPr>
              <w:t>Whitegate Recreation Rooms . The Beeches</w:t>
            </w:r>
          </w:p>
        </w:tc>
        <w:tc>
          <w:tcPr>
            <w:tcW w:w="2165"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0610VR101</w:t>
            </w:r>
          </w:p>
        </w:tc>
        <w:tc>
          <w:tcPr>
            <w:tcW w:w="2020"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1550</w:t>
            </w:r>
          </w:p>
        </w:tc>
      </w:tr>
      <w:tr>
        <w:trPr>
          <w:trHeight w:val="300"/>
        </w:trPr>
        <w:tc>
          <w:tcPr>
            <w:tcW w:w="4761"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2"/>
                <w:lang w:eastAsia="en-GB"/>
              </w:rPr>
            </w:pPr>
            <w:r>
              <w:rPr>
                <w:rFonts w:ascii="Calibri" w:eastAsia="Times New Roman" w:hAnsi="Calibri" w:cs="Calibri"/>
                <w:color w:val="000000"/>
                <w:sz w:val="22"/>
                <w:lang w:eastAsia="en-GB"/>
              </w:rPr>
              <w:t>Chester Road, The Gate Public House</w:t>
            </w:r>
          </w:p>
        </w:tc>
        <w:tc>
          <w:tcPr>
            <w:tcW w:w="2165"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No Plate</w:t>
            </w:r>
          </w:p>
        </w:tc>
        <w:tc>
          <w:tcPr>
            <w:tcW w:w="2020"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1554</w:t>
            </w:r>
          </w:p>
        </w:tc>
      </w:tr>
      <w:tr>
        <w:trPr>
          <w:trHeight w:val="300"/>
        </w:trPr>
        <w:tc>
          <w:tcPr>
            <w:tcW w:w="4761"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2"/>
                <w:lang w:eastAsia="en-GB"/>
              </w:rPr>
            </w:pPr>
            <w:r>
              <w:rPr>
                <w:rFonts w:ascii="Calibri" w:eastAsia="Times New Roman" w:hAnsi="Calibri" w:cs="Calibri"/>
                <w:color w:val="000000"/>
                <w:sz w:val="22"/>
                <w:lang w:eastAsia="en-GB"/>
              </w:rPr>
              <w:t>Delamere Street / St John's Church</w:t>
            </w:r>
          </w:p>
        </w:tc>
        <w:tc>
          <w:tcPr>
            <w:tcW w:w="2165"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0610VR411</w:t>
            </w:r>
          </w:p>
        </w:tc>
        <w:tc>
          <w:tcPr>
            <w:tcW w:w="2020"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1555</w:t>
            </w:r>
          </w:p>
        </w:tc>
      </w:tr>
      <w:tr>
        <w:trPr>
          <w:trHeight w:val="300"/>
        </w:trPr>
        <w:tc>
          <w:tcPr>
            <w:tcW w:w="4761"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2"/>
                <w:lang w:eastAsia="en-GB"/>
              </w:rPr>
            </w:pPr>
            <w:r>
              <w:rPr>
                <w:rFonts w:ascii="Calibri" w:eastAsia="Times New Roman" w:hAnsi="Calibri" w:cs="Calibri"/>
                <w:color w:val="000000"/>
                <w:sz w:val="22"/>
                <w:lang w:eastAsia="en-GB"/>
              </w:rPr>
              <w:t>Delamere Street / George &amp; Dragon Public House</w:t>
            </w:r>
          </w:p>
        </w:tc>
        <w:tc>
          <w:tcPr>
            <w:tcW w:w="2165"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0610VR003TAX</w:t>
            </w:r>
          </w:p>
        </w:tc>
        <w:tc>
          <w:tcPr>
            <w:tcW w:w="2020"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1556</w:t>
            </w:r>
          </w:p>
        </w:tc>
      </w:tr>
      <w:tr>
        <w:trPr>
          <w:trHeight w:val="300"/>
        </w:trPr>
        <w:tc>
          <w:tcPr>
            <w:tcW w:w="4761"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2"/>
                <w:lang w:eastAsia="en-GB"/>
              </w:rPr>
            </w:pPr>
            <w:r>
              <w:rPr>
                <w:rFonts w:ascii="Calibri" w:eastAsia="Times New Roman" w:hAnsi="Calibri" w:cs="Calibri"/>
                <w:color w:val="000000"/>
                <w:sz w:val="22"/>
                <w:lang w:eastAsia="en-GB"/>
              </w:rPr>
              <w:t>St John's Drive / Arkwright Close</w:t>
            </w:r>
          </w:p>
        </w:tc>
        <w:tc>
          <w:tcPr>
            <w:tcW w:w="2165"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0610VR0037A</w:t>
            </w:r>
          </w:p>
        </w:tc>
        <w:tc>
          <w:tcPr>
            <w:tcW w:w="2020"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1558</w:t>
            </w:r>
          </w:p>
        </w:tc>
      </w:tr>
      <w:tr>
        <w:trPr>
          <w:trHeight w:val="300"/>
        </w:trPr>
        <w:tc>
          <w:tcPr>
            <w:tcW w:w="4761"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2"/>
                <w:lang w:eastAsia="en-GB"/>
              </w:rPr>
            </w:pPr>
            <w:r>
              <w:rPr>
                <w:rFonts w:ascii="Calibri" w:eastAsia="Times New Roman" w:hAnsi="Calibri" w:cs="Calibri"/>
                <w:color w:val="000000"/>
                <w:sz w:val="22"/>
                <w:lang w:eastAsia="en-GB"/>
              </w:rPr>
              <w:t>Foxfield Lane / Cambridge Avenue</w:t>
            </w:r>
          </w:p>
        </w:tc>
        <w:tc>
          <w:tcPr>
            <w:tcW w:w="2165"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0610VR19001</w:t>
            </w:r>
          </w:p>
        </w:tc>
        <w:tc>
          <w:tcPr>
            <w:tcW w:w="2020"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1602</w:t>
            </w:r>
          </w:p>
        </w:tc>
      </w:tr>
      <w:tr>
        <w:trPr>
          <w:trHeight w:val="300"/>
        </w:trPr>
        <w:tc>
          <w:tcPr>
            <w:tcW w:w="4761"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2"/>
                <w:lang w:eastAsia="en-GB"/>
              </w:rPr>
            </w:pPr>
            <w:r>
              <w:rPr>
                <w:rFonts w:ascii="Calibri" w:eastAsia="Times New Roman" w:hAnsi="Calibri" w:cs="Calibri"/>
                <w:color w:val="000000"/>
                <w:sz w:val="22"/>
                <w:lang w:eastAsia="en-GB"/>
              </w:rPr>
              <w:t>Foxfield Lane / Chesterfield Close</w:t>
            </w:r>
          </w:p>
        </w:tc>
        <w:tc>
          <w:tcPr>
            <w:tcW w:w="2165"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0610VR19039</w:t>
            </w:r>
          </w:p>
        </w:tc>
        <w:tc>
          <w:tcPr>
            <w:tcW w:w="2020"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1603</w:t>
            </w:r>
          </w:p>
        </w:tc>
      </w:tr>
      <w:tr>
        <w:trPr>
          <w:trHeight w:val="300"/>
        </w:trPr>
        <w:tc>
          <w:tcPr>
            <w:tcW w:w="4761"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2"/>
                <w:lang w:eastAsia="en-GB"/>
              </w:rPr>
            </w:pPr>
            <w:r>
              <w:rPr>
                <w:rFonts w:ascii="Calibri" w:eastAsia="Times New Roman" w:hAnsi="Calibri" w:cs="Calibri"/>
                <w:color w:val="000000"/>
                <w:sz w:val="22"/>
                <w:lang w:eastAsia="en-GB"/>
              </w:rPr>
              <w:t>Mount Pleasant Drive / Oakmere Road</w:t>
            </w:r>
          </w:p>
        </w:tc>
        <w:tc>
          <w:tcPr>
            <w:tcW w:w="2165"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0610VR0041</w:t>
            </w:r>
          </w:p>
        </w:tc>
        <w:tc>
          <w:tcPr>
            <w:tcW w:w="2020"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1605</w:t>
            </w:r>
          </w:p>
        </w:tc>
      </w:tr>
      <w:tr>
        <w:trPr>
          <w:trHeight w:val="300"/>
        </w:trPr>
        <w:tc>
          <w:tcPr>
            <w:tcW w:w="4761"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2"/>
                <w:lang w:eastAsia="en-GB"/>
              </w:rPr>
            </w:pPr>
            <w:r>
              <w:rPr>
                <w:rFonts w:ascii="Calibri" w:eastAsia="Times New Roman" w:hAnsi="Calibri" w:cs="Calibri"/>
                <w:color w:val="000000"/>
                <w:sz w:val="22"/>
                <w:lang w:eastAsia="en-GB"/>
              </w:rPr>
              <w:t>Mount Pleaseant Drive playing fields</w:t>
            </w:r>
          </w:p>
        </w:tc>
        <w:tc>
          <w:tcPr>
            <w:tcW w:w="2165"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0610VR0043</w:t>
            </w:r>
          </w:p>
        </w:tc>
        <w:tc>
          <w:tcPr>
            <w:tcW w:w="2020"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1607</w:t>
            </w:r>
          </w:p>
        </w:tc>
      </w:tr>
      <w:tr>
        <w:trPr>
          <w:trHeight w:val="300"/>
        </w:trPr>
        <w:tc>
          <w:tcPr>
            <w:tcW w:w="4761"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2"/>
                <w:lang w:eastAsia="en-GB"/>
              </w:rPr>
            </w:pPr>
            <w:r>
              <w:rPr>
                <w:rFonts w:ascii="Calibri" w:eastAsia="Times New Roman" w:hAnsi="Calibri" w:cs="Calibri"/>
                <w:color w:val="000000"/>
                <w:sz w:val="22"/>
                <w:lang w:eastAsia="en-GB"/>
              </w:rPr>
              <w:t>Beeston Drive / Caernarvon Avenue</w:t>
            </w:r>
          </w:p>
        </w:tc>
        <w:tc>
          <w:tcPr>
            <w:tcW w:w="2165"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0610VR17924</w:t>
            </w:r>
          </w:p>
        </w:tc>
        <w:tc>
          <w:tcPr>
            <w:tcW w:w="2020"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1612</w:t>
            </w:r>
          </w:p>
        </w:tc>
      </w:tr>
      <w:tr>
        <w:trPr>
          <w:trHeight w:val="300"/>
        </w:trPr>
        <w:tc>
          <w:tcPr>
            <w:tcW w:w="4761"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2"/>
                <w:lang w:eastAsia="en-GB"/>
              </w:rPr>
            </w:pPr>
            <w:r>
              <w:rPr>
                <w:rFonts w:ascii="Calibri" w:eastAsia="Times New Roman" w:hAnsi="Calibri" w:cs="Calibri"/>
                <w:color w:val="000000"/>
                <w:sz w:val="22"/>
                <w:lang w:eastAsia="en-GB"/>
              </w:rPr>
              <w:t>Beeston Drive / Denbigh Drive</w:t>
            </w:r>
          </w:p>
        </w:tc>
        <w:tc>
          <w:tcPr>
            <w:tcW w:w="2165"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0610VR17920</w:t>
            </w:r>
          </w:p>
        </w:tc>
        <w:tc>
          <w:tcPr>
            <w:tcW w:w="2020"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1613</w:t>
            </w:r>
          </w:p>
        </w:tc>
      </w:tr>
      <w:tr>
        <w:trPr>
          <w:trHeight w:val="300"/>
        </w:trPr>
        <w:tc>
          <w:tcPr>
            <w:tcW w:w="4761"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2"/>
                <w:lang w:eastAsia="en-GB"/>
              </w:rPr>
            </w:pPr>
            <w:r>
              <w:rPr>
                <w:rFonts w:ascii="Calibri" w:eastAsia="Times New Roman" w:hAnsi="Calibri" w:cs="Calibri"/>
                <w:color w:val="000000"/>
                <w:sz w:val="22"/>
                <w:lang w:eastAsia="en-GB"/>
              </w:rPr>
              <w:t>Over Roundabout / Swanlow Lane</w:t>
            </w:r>
          </w:p>
        </w:tc>
        <w:tc>
          <w:tcPr>
            <w:tcW w:w="2165"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0610VR0034</w:t>
            </w:r>
          </w:p>
        </w:tc>
        <w:tc>
          <w:tcPr>
            <w:tcW w:w="2020"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1615</w:t>
            </w:r>
          </w:p>
        </w:tc>
      </w:tr>
    </w:tbl>
    <w:p>
      <w:pPr>
        <w:jc w:val="center"/>
        <w:rPr>
          <w:rFonts w:ascii="Calibri" w:eastAsia="Times New Roman" w:hAnsi="Calibri" w:cs="Calibri"/>
          <w:b/>
          <w:bCs/>
          <w:color w:val="000000"/>
          <w:sz w:val="34"/>
          <w:lang w:eastAsia="en-GB"/>
        </w:rPr>
      </w:pPr>
    </w:p>
    <w:p>
      <w:pPr>
        <w:jc w:val="center"/>
        <w:rPr>
          <w:rFonts w:ascii="Calibri" w:eastAsia="Times New Roman" w:hAnsi="Calibri" w:cs="Calibri"/>
          <w:b/>
          <w:bCs/>
          <w:color w:val="000000"/>
          <w:sz w:val="34"/>
          <w:lang w:eastAsia="en-GB"/>
        </w:rPr>
      </w:pPr>
    </w:p>
    <w:p>
      <w:pPr>
        <w:jc w:val="center"/>
        <w:rPr>
          <w:rFonts w:ascii="Calibri" w:eastAsia="Times New Roman" w:hAnsi="Calibri" w:cs="Calibri"/>
          <w:b/>
          <w:bCs/>
          <w:color w:val="000000"/>
          <w:sz w:val="34"/>
          <w:lang w:eastAsia="en-GB"/>
        </w:rPr>
      </w:pPr>
    </w:p>
    <w:p>
      <w:pPr>
        <w:jc w:val="center"/>
        <w:rPr>
          <w:rFonts w:ascii="Calibri" w:eastAsia="Times New Roman" w:hAnsi="Calibri" w:cs="Calibri"/>
          <w:b/>
          <w:bCs/>
          <w:color w:val="000000"/>
          <w:sz w:val="34"/>
          <w:lang w:eastAsia="en-GB"/>
        </w:rPr>
      </w:pPr>
    </w:p>
    <w:p>
      <w:pPr>
        <w:jc w:val="center"/>
        <w:rPr>
          <w:rFonts w:ascii="Calibri" w:eastAsia="Times New Roman" w:hAnsi="Calibri" w:cs="Calibri"/>
          <w:b/>
          <w:bCs/>
          <w:color w:val="000000"/>
          <w:sz w:val="34"/>
          <w:lang w:eastAsia="en-GB"/>
        </w:rPr>
      </w:pPr>
    </w:p>
    <w:p>
      <w:pPr>
        <w:jc w:val="center"/>
        <w:rPr>
          <w:rFonts w:ascii="Calibri" w:eastAsia="Times New Roman" w:hAnsi="Calibri" w:cs="Calibri"/>
          <w:b/>
          <w:bCs/>
          <w:color w:val="000000"/>
          <w:sz w:val="34"/>
          <w:lang w:eastAsia="en-GB"/>
        </w:rPr>
      </w:pPr>
    </w:p>
    <w:p>
      <w:pPr>
        <w:jc w:val="center"/>
        <w:rPr>
          <w:rFonts w:ascii="Calibri" w:eastAsia="Times New Roman" w:hAnsi="Calibri" w:cs="Calibri"/>
          <w:b/>
          <w:bCs/>
          <w:color w:val="000000"/>
          <w:sz w:val="34"/>
          <w:lang w:eastAsia="en-GB"/>
        </w:rPr>
      </w:pPr>
    </w:p>
    <w:p>
      <w:pPr>
        <w:jc w:val="center"/>
        <w:rPr>
          <w:rFonts w:ascii="Calibri" w:eastAsia="Times New Roman" w:hAnsi="Calibri" w:cs="Calibri"/>
          <w:b/>
          <w:bCs/>
          <w:color w:val="000000"/>
          <w:sz w:val="34"/>
          <w:lang w:eastAsia="en-GB"/>
        </w:rPr>
      </w:pPr>
    </w:p>
    <w:p>
      <w:pPr>
        <w:jc w:val="center"/>
      </w:pPr>
      <w:r>
        <w:rPr>
          <w:rFonts w:ascii="Calibri" w:eastAsia="Times New Roman" w:hAnsi="Calibri" w:cs="Calibri"/>
          <w:b/>
          <w:bCs/>
          <w:color w:val="000000"/>
          <w:sz w:val="34"/>
          <w:lang w:eastAsia="en-GB"/>
        </w:rPr>
        <w:t>ARRIVA Bus Travel</w:t>
      </w:r>
    </w:p>
    <w:tbl>
      <w:tblPr>
        <w:tblW w:w="8946" w:type="dxa"/>
        <w:tblInd w:w="93" w:type="dxa"/>
        <w:tblLook w:val="04A0" w:firstRow="1" w:lastRow="0" w:firstColumn="1" w:lastColumn="0" w:noHBand="0" w:noVBand="1"/>
      </w:tblPr>
      <w:tblGrid>
        <w:gridCol w:w="4835"/>
        <w:gridCol w:w="142"/>
        <w:gridCol w:w="141"/>
        <w:gridCol w:w="1776"/>
        <w:gridCol w:w="67"/>
        <w:gridCol w:w="142"/>
        <w:gridCol w:w="438"/>
        <w:gridCol w:w="1263"/>
        <w:gridCol w:w="142"/>
      </w:tblGrid>
      <w:tr>
        <w:trPr>
          <w:gridAfter w:val="2"/>
          <w:wAfter w:w="1405" w:type="dxa"/>
          <w:trHeight w:val="300"/>
        </w:trPr>
        <w:tc>
          <w:tcPr>
            <w:tcW w:w="7541" w:type="dxa"/>
            <w:gridSpan w:val="7"/>
            <w:tcBorders>
              <w:top w:val="nil"/>
              <w:left w:val="nil"/>
              <w:bottom w:val="nil"/>
              <w:right w:val="nil"/>
            </w:tcBorders>
            <w:shd w:val="clear" w:color="auto" w:fill="auto"/>
            <w:noWrap/>
            <w:vAlign w:val="bottom"/>
            <w:hideMark/>
          </w:tcPr>
          <w:p>
            <w:pPr>
              <w:rPr>
                <w:rFonts w:ascii="Calibri" w:eastAsia="Times New Roman" w:hAnsi="Calibri" w:cs="Calibri"/>
                <w:b/>
                <w:bCs/>
                <w:color w:val="000000"/>
                <w:sz w:val="22"/>
                <w:lang w:eastAsia="en-GB"/>
              </w:rPr>
            </w:pPr>
          </w:p>
        </w:tc>
      </w:tr>
      <w:tr>
        <w:trPr>
          <w:trHeight w:val="300"/>
        </w:trPr>
        <w:tc>
          <w:tcPr>
            <w:tcW w:w="8946" w:type="dxa"/>
            <w:gridSpan w:val="9"/>
            <w:tcBorders>
              <w:top w:val="nil"/>
              <w:left w:val="nil"/>
              <w:bottom w:val="nil"/>
              <w:right w:val="nil"/>
            </w:tcBorders>
            <w:shd w:val="clear" w:color="000000" w:fill="FFFF00"/>
            <w:noWrap/>
            <w:vAlign w:val="bottom"/>
            <w:hideMark/>
          </w:tcPr>
          <w:p>
            <w:pPr>
              <w:jc w:val="center"/>
              <w:rPr>
                <w:rFonts w:ascii="Calibri" w:eastAsia="Times New Roman" w:hAnsi="Calibri" w:cs="Calibri"/>
                <w:b/>
                <w:bCs/>
                <w:color w:val="000000"/>
                <w:sz w:val="22"/>
                <w:szCs w:val="20"/>
                <w:lang w:eastAsia="en-GB"/>
              </w:rPr>
            </w:pPr>
            <w:r>
              <w:rPr>
                <w:rFonts w:ascii="Calibri" w:eastAsia="Times New Roman" w:hAnsi="Calibri" w:cs="Calibri"/>
                <w:b/>
                <w:bCs/>
                <w:color w:val="000000"/>
                <w:sz w:val="22"/>
                <w:szCs w:val="20"/>
                <w:lang w:eastAsia="en-GB"/>
              </w:rPr>
              <w:t>WINSFORD -YELLOW ROUTE - via Wharton, Moulton &amp; Davenham</w:t>
            </w:r>
          </w:p>
        </w:tc>
      </w:tr>
      <w:tr>
        <w:trPr>
          <w:trHeight w:val="300"/>
        </w:trPr>
        <w:tc>
          <w:tcPr>
            <w:tcW w:w="4835" w:type="dxa"/>
            <w:tcBorders>
              <w:top w:val="nil"/>
              <w:left w:val="nil"/>
              <w:bottom w:val="nil"/>
              <w:right w:val="nil"/>
            </w:tcBorders>
            <w:shd w:val="clear" w:color="000000" w:fill="FFFF00"/>
            <w:noWrap/>
            <w:vAlign w:val="bottom"/>
            <w:hideMark/>
          </w:tcPr>
          <w:p>
            <w:pPr>
              <w:jc w:val="center"/>
              <w:rPr>
                <w:rFonts w:ascii="Calibri" w:eastAsia="Times New Roman" w:hAnsi="Calibri" w:cs="Calibri"/>
                <w:b/>
                <w:bCs/>
                <w:color w:val="000000"/>
                <w:sz w:val="22"/>
                <w:szCs w:val="20"/>
                <w:lang w:eastAsia="en-GB"/>
              </w:rPr>
            </w:pPr>
            <w:r>
              <w:rPr>
                <w:rFonts w:ascii="Calibri" w:eastAsia="Times New Roman" w:hAnsi="Calibri" w:cs="Calibri"/>
                <w:b/>
                <w:bCs/>
                <w:color w:val="000000"/>
                <w:sz w:val="22"/>
                <w:szCs w:val="20"/>
                <w:lang w:eastAsia="en-GB"/>
              </w:rPr>
              <w:t>PICK UP POINT</w:t>
            </w:r>
          </w:p>
        </w:tc>
        <w:tc>
          <w:tcPr>
            <w:tcW w:w="2059" w:type="dxa"/>
            <w:gridSpan w:val="3"/>
            <w:tcBorders>
              <w:top w:val="nil"/>
              <w:left w:val="nil"/>
              <w:bottom w:val="nil"/>
              <w:right w:val="nil"/>
            </w:tcBorders>
            <w:shd w:val="clear" w:color="000000" w:fill="FFFF00"/>
            <w:noWrap/>
            <w:vAlign w:val="bottom"/>
            <w:hideMark/>
          </w:tcPr>
          <w:p>
            <w:pPr>
              <w:jc w:val="center"/>
              <w:rPr>
                <w:rFonts w:ascii="Calibri" w:eastAsia="Times New Roman" w:hAnsi="Calibri" w:cs="Calibri"/>
                <w:b/>
                <w:bCs/>
                <w:color w:val="000000"/>
                <w:sz w:val="22"/>
                <w:szCs w:val="20"/>
                <w:lang w:eastAsia="en-GB"/>
              </w:rPr>
            </w:pPr>
            <w:r>
              <w:rPr>
                <w:rFonts w:ascii="Calibri" w:eastAsia="Times New Roman" w:hAnsi="Calibri" w:cs="Calibri"/>
                <w:b/>
                <w:bCs/>
                <w:color w:val="000000"/>
                <w:sz w:val="22"/>
                <w:szCs w:val="20"/>
                <w:lang w:eastAsia="en-GB"/>
              </w:rPr>
              <w:t>BUS STOP REFERENCE</w:t>
            </w:r>
          </w:p>
        </w:tc>
        <w:tc>
          <w:tcPr>
            <w:tcW w:w="2052" w:type="dxa"/>
            <w:gridSpan w:val="5"/>
            <w:tcBorders>
              <w:top w:val="nil"/>
              <w:left w:val="nil"/>
              <w:bottom w:val="nil"/>
              <w:right w:val="nil"/>
            </w:tcBorders>
            <w:shd w:val="clear" w:color="000000" w:fill="FFFF00"/>
            <w:noWrap/>
            <w:vAlign w:val="bottom"/>
            <w:hideMark/>
          </w:tcPr>
          <w:p>
            <w:pPr>
              <w:jc w:val="center"/>
              <w:rPr>
                <w:rFonts w:ascii="Calibri" w:eastAsia="Times New Roman" w:hAnsi="Calibri" w:cs="Calibri"/>
                <w:b/>
                <w:bCs/>
                <w:color w:val="000000"/>
                <w:sz w:val="22"/>
                <w:szCs w:val="20"/>
                <w:lang w:eastAsia="en-GB"/>
              </w:rPr>
            </w:pPr>
            <w:r>
              <w:rPr>
                <w:rFonts w:ascii="Calibri" w:eastAsia="Times New Roman" w:hAnsi="Calibri" w:cs="Calibri"/>
                <w:b/>
                <w:bCs/>
                <w:color w:val="000000"/>
                <w:sz w:val="22"/>
                <w:szCs w:val="20"/>
                <w:lang w:eastAsia="en-GB"/>
              </w:rPr>
              <w:t>TIME</w:t>
            </w:r>
          </w:p>
        </w:tc>
      </w:tr>
      <w:tr>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Durham Road / Bedford Drive</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0610VR0022</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735</w:t>
            </w:r>
          </w:p>
        </w:tc>
      </w:tr>
      <w:tr>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Glebe Green Drive / Vauxhall Way</w:t>
            </w:r>
          </w:p>
        </w:tc>
        <w:tc>
          <w:tcPr>
            <w:tcW w:w="2126"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0610VR0023</w:t>
            </w:r>
          </w:p>
        </w:tc>
        <w:tc>
          <w:tcPr>
            <w:tcW w:w="1985"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737</w:t>
            </w:r>
          </w:p>
        </w:tc>
      </w:tr>
      <w:tr>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Glebe Green Drive / Bentley Grove</w:t>
            </w:r>
          </w:p>
        </w:tc>
        <w:tc>
          <w:tcPr>
            <w:tcW w:w="2126"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0610VR17928</w:t>
            </w:r>
          </w:p>
        </w:tc>
        <w:tc>
          <w:tcPr>
            <w:tcW w:w="1985"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739</w:t>
            </w:r>
          </w:p>
        </w:tc>
      </w:tr>
      <w:tr>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Swanlow Drive / Swanlow Avenue</w:t>
            </w:r>
          </w:p>
        </w:tc>
        <w:tc>
          <w:tcPr>
            <w:tcW w:w="2126"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0610VR0025</w:t>
            </w:r>
          </w:p>
        </w:tc>
        <w:tc>
          <w:tcPr>
            <w:tcW w:w="1985"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742</w:t>
            </w:r>
          </w:p>
        </w:tc>
      </w:tr>
      <w:tr>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Swanlow Drive / Nightingale Court</w:t>
            </w:r>
          </w:p>
        </w:tc>
        <w:tc>
          <w:tcPr>
            <w:tcW w:w="2126"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0610VR0027</w:t>
            </w:r>
          </w:p>
        </w:tc>
        <w:tc>
          <w:tcPr>
            <w:tcW w:w="1985"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744</w:t>
            </w:r>
          </w:p>
        </w:tc>
      </w:tr>
      <w:tr>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Swanlow Dive / Mallard Way</w:t>
            </w:r>
          </w:p>
        </w:tc>
        <w:tc>
          <w:tcPr>
            <w:tcW w:w="2126"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0610VR0028</w:t>
            </w:r>
          </w:p>
        </w:tc>
        <w:tc>
          <w:tcPr>
            <w:tcW w:w="1985"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746</w:t>
            </w:r>
          </w:p>
        </w:tc>
      </w:tr>
      <w:tr>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Swanlow Lane / Post Office</w:t>
            </w:r>
          </w:p>
        </w:tc>
        <w:tc>
          <w:tcPr>
            <w:tcW w:w="2126"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0610VR0030</w:t>
            </w:r>
          </w:p>
        </w:tc>
        <w:tc>
          <w:tcPr>
            <w:tcW w:w="1985"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748</w:t>
            </w:r>
          </w:p>
        </w:tc>
      </w:tr>
      <w:tr>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Townfields Road / Swanlow Lane</w:t>
            </w:r>
          </w:p>
        </w:tc>
        <w:tc>
          <w:tcPr>
            <w:tcW w:w="2126"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0610VR0019</w:t>
            </w:r>
          </w:p>
        </w:tc>
        <w:tc>
          <w:tcPr>
            <w:tcW w:w="1985"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750</w:t>
            </w:r>
          </w:p>
        </w:tc>
      </w:tr>
      <w:tr>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Dene Drive / Townfields Crescent</w:t>
            </w:r>
          </w:p>
        </w:tc>
        <w:tc>
          <w:tcPr>
            <w:tcW w:w="2126"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0610VR0018</w:t>
            </w:r>
          </w:p>
        </w:tc>
        <w:tc>
          <w:tcPr>
            <w:tcW w:w="1985"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752</w:t>
            </w:r>
          </w:p>
        </w:tc>
      </w:tr>
      <w:tr>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Dene Drive / Queensway</w:t>
            </w:r>
          </w:p>
        </w:tc>
        <w:tc>
          <w:tcPr>
            <w:tcW w:w="2126"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00610VR0015A</w:t>
            </w:r>
          </w:p>
        </w:tc>
        <w:tc>
          <w:tcPr>
            <w:tcW w:w="1985"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754</w:t>
            </w:r>
          </w:p>
        </w:tc>
      </w:tr>
      <w:tr>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Dene Drive / Queens Public House</w:t>
            </w:r>
          </w:p>
        </w:tc>
        <w:tc>
          <w:tcPr>
            <w:tcW w:w="2126"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0610VR0014A</w:t>
            </w:r>
          </w:p>
        </w:tc>
        <w:tc>
          <w:tcPr>
            <w:tcW w:w="1985"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756</w:t>
            </w:r>
          </w:p>
        </w:tc>
      </w:tr>
      <w:tr>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High Street / Guildhall</w:t>
            </w:r>
          </w:p>
        </w:tc>
        <w:tc>
          <w:tcPr>
            <w:tcW w:w="2126"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0610VR0006</w:t>
            </w:r>
          </w:p>
        </w:tc>
        <w:tc>
          <w:tcPr>
            <w:tcW w:w="1985"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800</w:t>
            </w:r>
          </w:p>
        </w:tc>
      </w:tr>
      <w:tr>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Wharton Road / Wesley Court</w:t>
            </w:r>
          </w:p>
        </w:tc>
        <w:tc>
          <w:tcPr>
            <w:tcW w:w="2126"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0610VR328</w:t>
            </w:r>
          </w:p>
        </w:tc>
        <w:tc>
          <w:tcPr>
            <w:tcW w:w="1985"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805</w:t>
            </w:r>
          </w:p>
        </w:tc>
      </w:tr>
      <w:tr>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Wharton Road / Wharton Gardens</w:t>
            </w:r>
          </w:p>
        </w:tc>
        <w:tc>
          <w:tcPr>
            <w:tcW w:w="2126"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0610VR090</w:t>
            </w:r>
          </w:p>
        </w:tc>
        <w:tc>
          <w:tcPr>
            <w:tcW w:w="1985"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808</w:t>
            </w:r>
          </w:p>
        </w:tc>
      </w:tr>
      <w:tr>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Moulton, Jack Lane / Beehive Corner</w:t>
            </w:r>
          </w:p>
        </w:tc>
        <w:tc>
          <w:tcPr>
            <w:tcW w:w="2126"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0610VR073</w:t>
            </w:r>
          </w:p>
        </w:tc>
        <w:tc>
          <w:tcPr>
            <w:tcW w:w="1985"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815</w:t>
            </w:r>
          </w:p>
        </w:tc>
      </w:tr>
      <w:tr>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London Road / Jack Lane</w:t>
            </w:r>
          </w:p>
        </w:tc>
        <w:tc>
          <w:tcPr>
            <w:tcW w:w="2126"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0610VR064</w:t>
            </w:r>
          </w:p>
        </w:tc>
        <w:tc>
          <w:tcPr>
            <w:tcW w:w="1985"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817</w:t>
            </w:r>
          </w:p>
        </w:tc>
      </w:tr>
      <w:tr>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London Road / Fountain Lane</w:t>
            </w:r>
          </w:p>
        </w:tc>
        <w:tc>
          <w:tcPr>
            <w:tcW w:w="2126"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0610VR062</w:t>
            </w:r>
          </w:p>
        </w:tc>
        <w:tc>
          <w:tcPr>
            <w:tcW w:w="1985"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819</w:t>
            </w:r>
          </w:p>
        </w:tc>
      </w:tr>
      <w:tr>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London Road / Green Lane</w:t>
            </w:r>
          </w:p>
        </w:tc>
        <w:tc>
          <w:tcPr>
            <w:tcW w:w="2126"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0610VR060</w:t>
            </w:r>
          </w:p>
        </w:tc>
        <w:tc>
          <w:tcPr>
            <w:tcW w:w="1985"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820</w:t>
            </w:r>
          </w:p>
        </w:tc>
      </w:tr>
      <w:tr>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pP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St Nicholas Catholic High School</w:t>
            </w:r>
          </w:p>
        </w:tc>
        <w:tc>
          <w:tcPr>
            <w:tcW w:w="2126" w:type="dxa"/>
            <w:gridSpan w:val="4"/>
            <w:tcBorders>
              <w:top w:val="single" w:sz="4" w:space="0" w:color="auto"/>
              <w:left w:val="single" w:sz="4" w:space="0" w:color="auto"/>
              <w:bottom w:val="single" w:sz="4" w:space="0" w:color="auto"/>
              <w:right w:val="single" w:sz="4" w:space="0" w:color="auto"/>
            </w:tcBorders>
            <w:shd w:val="clear" w:color="000000" w:fill="FFFF00"/>
            <w:noWrap/>
            <w:vAlign w:val="bottom"/>
            <w:hideMark/>
          </w:tcPr>
          <w:p>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w:t>
            </w:r>
          </w:p>
        </w:tc>
        <w:tc>
          <w:tcPr>
            <w:tcW w:w="1985" w:type="dxa"/>
            <w:gridSpan w:val="4"/>
            <w:tcBorders>
              <w:top w:val="single" w:sz="4" w:space="0" w:color="auto"/>
              <w:left w:val="single" w:sz="4" w:space="0" w:color="auto"/>
              <w:bottom w:val="single" w:sz="4" w:space="0" w:color="auto"/>
              <w:right w:val="single" w:sz="4" w:space="0" w:color="auto"/>
            </w:tcBorders>
            <w:shd w:val="clear" w:color="000000" w:fill="FFFF00"/>
            <w:noWrap/>
            <w:vAlign w:val="bottom"/>
            <w:hideMark/>
          </w:tcPr>
          <w:p>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840</w:t>
            </w:r>
          </w:p>
        </w:tc>
      </w:tr>
      <w:tr>
        <w:trPr>
          <w:trHeight w:val="300"/>
        </w:trPr>
        <w:tc>
          <w:tcPr>
            <w:tcW w:w="4835" w:type="dxa"/>
            <w:tcBorders>
              <w:top w:val="single" w:sz="4" w:space="0" w:color="auto"/>
              <w:left w:val="nil"/>
              <w:bottom w:val="nil"/>
              <w:right w:val="nil"/>
            </w:tcBorders>
            <w:shd w:val="clear" w:color="auto" w:fill="auto"/>
            <w:noWrap/>
            <w:vAlign w:val="bottom"/>
            <w:hideMark/>
          </w:tcPr>
          <w:p>
            <w:pPr>
              <w:rPr>
                <w:rFonts w:ascii="Calibri" w:eastAsia="Times New Roman" w:hAnsi="Calibri" w:cs="Calibri"/>
                <w:color w:val="000000"/>
                <w:sz w:val="20"/>
                <w:szCs w:val="20"/>
                <w:lang w:eastAsia="en-GB"/>
              </w:rPr>
            </w:pPr>
          </w:p>
        </w:tc>
        <w:tc>
          <w:tcPr>
            <w:tcW w:w="2126" w:type="dxa"/>
            <w:gridSpan w:val="4"/>
            <w:tcBorders>
              <w:top w:val="single" w:sz="4" w:space="0" w:color="auto"/>
              <w:left w:val="nil"/>
              <w:bottom w:val="nil"/>
              <w:right w:val="nil"/>
            </w:tcBorders>
            <w:shd w:val="clear" w:color="auto" w:fill="auto"/>
            <w:noWrap/>
            <w:vAlign w:val="bottom"/>
            <w:hideMark/>
          </w:tcPr>
          <w:p>
            <w:pPr>
              <w:jc w:val="center"/>
              <w:rPr>
                <w:rFonts w:ascii="Calibri" w:eastAsia="Times New Roman" w:hAnsi="Calibri" w:cs="Calibri"/>
                <w:color w:val="000000"/>
                <w:sz w:val="20"/>
                <w:szCs w:val="20"/>
                <w:lang w:eastAsia="en-GB"/>
              </w:rPr>
            </w:pPr>
          </w:p>
        </w:tc>
        <w:tc>
          <w:tcPr>
            <w:tcW w:w="1985" w:type="dxa"/>
            <w:gridSpan w:val="4"/>
            <w:tcBorders>
              <w:top w:val="single" w:sz="4" w:space="0" w:color="auto"/>
              <w:left w:val="nil"/>
              <w:bottom w:val="nil"/>
              <w:right w:val="nil"/>
            </w:tcBorders>
            <w:shd w:val="clear" w:color="auto" w:fill="auto"/>
            <w:noWrap/>
            <w:vAlign w:val="bottom"/>
            <w:hideMark/>
          </w:tcPr>
          <w:p>
            <w:pPr>
              <w:jc w:val="center"/>
              <w:rPr>
                <w:rFonts w:ascii="Calibri" w:eastAsia="Times New Roman" w:hAnsi="Calibri" w:cs="Calibri"/>
                <w:color w:val="000000"/>
                <w:sz w:val="20"/>
                <w:szCs w:val="20"/>
                <w:lang w:eastAsia="en-GB"/>
              </w:rPr>
            </w:pPr>
          </w:p>
        </w:tc>
      </w:tr>
      <w:tr>
        <w:trPr>
          <w:trHeight w:val="300"/>
        </w:trPr>
        <w:tc>
          <w:tcPr>
            <w:tcW w:w="4835" w:type="dxa"/>
            <w:tcBorders>
              <w:top w:val="nil"/>
              <w:left w:val="nil"/>
              <w:bottom w:val="nil"/>
              <w:right w:val="nil"/>
            </w:tcBorders>
            <w:shd w:val="clear" w:color="000000" w:fill="FFFF00"/>
            <w:noWrap/>
            <w:vAlign w:val="bottom"/>
            <w:hideMark/>
          </w:tcPr>
          <w:p>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PICK UP POINT</w:t>
            </w:r>
          </w:p>
        </w:tc>
        <w:tc>
          <w:tcPr>
            <w:tcW w:w="2126" w:type="dxa"/>
            <w:gridSpan w:val="4"/>
            <w:tcBorders>
              <w:top w:val="nil"/>
              <w:left w:val="nil"/>
              <w:bottom w:val="nil"/>
              <w:right w:val="nil"/>
            </w:tcBorders>
            <w:shd w:val="clear" w:color="000000" w:fill="FFFF00"/>
            <w:noWrap/>
            <w:vAlign w:val="bottom"/>
            <w:hideMark/>
          </w:tcPr>
          <w:p>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BUS STOP REFERENCE</w:t>
            </w:r>
          </w:p>
        </w:tc>
        <w:tc>
          <w:tcPr>
            <w:tcW w:w="1985" w:type="dxa"/>
            <w:gridSpan w:val="4"/>
            <w:tcBorders>
              <w:top w:val="nil"/>
              <w:left w:val="nil"/>
              <w:bottom w:val="nil"/>
              <w:right w:val="nil"/>
            </w:tcBorders>
            <w:shd w:val="clear" w:color="000000" w:fill="FFFF00"/>
            <w:noWrap/>
            <w:vAlign w:val="bottom"/>
            <w:hideMark/>
          </w:tcPr>
          <w:p>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TIME</w:t>
            </w:r>
          </w:p>
        </w:tc>
      </w:tr>
      <w:tr>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pP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St Nicholas Catholic High School</w:t>
            </w:r>
          </w:p>
        </w:tc>
        <w:tc>
          <w:tcPr>
            <w:tcW w:w="2126" w:type="dxa"/>
            <w:gridSpan w:val="4"/>
            <w:tcBorders>
              <w:top w:val="single" w:sz="4" w:space="0" w:color="auto"/>
              <w:left w:val="nil"/>
              <w:bottom w:val="single" w:sz="4" w:space="0" w:color="auto"/>
              <w:right w:val="single" w:sz="4" w:space="0" w:color="auto"/>
            </w:tcBorders>
            <w:shd w:val="clear" w:color="000000" w:fill="FFFF00"/>
            <w:noWrap/>
            <w:vAlign w:val="bottom"/>
            <w:hideMark/>
          </w:tcPr>
          <w:p>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w:t>
            </w:r>
          </w:p>
        </w:tc>
        <w:tc>
          <w:tcPr>
            <w:tcW w:w="1985" w:type="dxa"/>
            <w:gridSpan w:val="4"/>
            <w:tcBorders>
              <w:top w:val="single" w:sz="4" w:space="0" w:color="auto"/>
              <w:left w:val="nil"/>
              <w:bottom w:val="single" w:sz="4" w:space="0" w:color="auto"/>
              <w:right w:val="single" w:sz="4" w:space="0" w:color="auto"/>
            </w:tcBorders>
            <w:shd w:val="clear" w:color="000000" w:fill="FFFF00"/>
            <w:noWrap/>
            <w:vAlign w:val="bottom"/>
            <w:hideMark/>
          </w:tcPr>
          <w:p>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1520</w:t>
            </w:r>
          </w:p>
        </w:tc>
      </w:tr>
      <w:tr>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London Road / Green Lane</w:t>
            </w:r>
          </w:p>
        </w:tc>
        <w:tc>
          <w:tcPr>
            <w:tcW w:w="2126"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0610VR060</w:t>
            </w:r>
          </w:p>
        </w:tc>
        <w:tc>
          <w:tcPr>
            <w:tcW w:w="1985"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1540</w:t>
            </w:r>
          </w:p>
        </w:tc>
      </w:tr>
      <w:tr>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London Road / Fountain Lane</w:t>
            </w:r>
          </w:p>
        </w:tc>
        <w:tc>
          <w:tcPr>
            <w:tcW w:w="2126"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0610VR062</w:t>
            </w:r>
          </w:p>
        </w:tc>
        <w:tc>
          <w:tcPr>
            <w:tcW w:w="1985"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1542</w:t>
            </w:r>
          </w:p>
        </w:tc>
      </w:tr>
      <w:tr>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London Road / Jack Lane</w:t>
            </w:r>
          </w:p>
        </w:tc>
        <w:tc>
          <w:tcPr>
            <w:tcW w:w="2126"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0610VR064</w:t>
            </w:r>
          </w:p>
        </w:tc>
        <w:tc>
          <w:tcPr>
            <w:tcW w:w="1985"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1545</w:t>
            </w:r>
          </w:p>
        </w:tc>
      </w:tr>
      <w:tr>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Moulton, Jack Lane / Beehive Corner</w:t>
            </w:r>
          </w:p>
        </w:tc>
        <w:tc>
          <w:tcPr>
            <w:tcW w:w="2126"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0610VR073</w:t>
            </w:r>
          </w:p>
        </w:tc>
        <w:tc>
          <w:tcPr>
            <w:tcW w:w="1985"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1547</w:t>
            </w:r>
          </w:p>
        </w:tc>
      </w:tr>
      <w:tr>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Wharton Road / Wharton Gardens</w:t>
            </w:r>
          </w:p>
        </w:tc>
        <w:tc>
          <w:tcPr>
            <w:tcW w:w="2126"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0610VR090</w:t>
            </w:r>
          </w:p>
        </w:tc>
        <w:tc>
          <w:tcPr>
            <w:tcW w:w="1985"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1552</w:t>
            </w:r>
          </w:p>
        </w:tc>
      </w:tr>
      <w:tr>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Wharton Road / Wesley Court</w:t>
            </w:r>
          </w:p>
        </w:tc>
        <w:tc>
          <w:tcPr>
            <w:tcW w:w="2126"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0610VR328</w:t>
            </w:r>
          </w:p>
        </w:tc>
        <w:tc>
          <w:tcPr>
            <w:tcW w:w="1985"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1555</w:t>
            </w:r>
          </w:p>
        </w:tc>
      </w:tr>
      <w:tr>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High Street / Guildhall</w:t>
            </w:r>
          </w:p>
        </w:tc>
        <w:tc>
          <w:tcPr>
            <w:tcW w:w="2126"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0610VR0006</w:t>
            </w:r>
          </w:p>
        </w:tc>
        <w:tc>
          <w:tcPr>
            <w:tcW w:w="1985"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1600</w:t>
            </w:r>
          </w:p>
        </w:tc>
      </w:tr>
      <w:tr>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Dene Drive / Queens Public House</w:t>
            </w:r>
          </w:p>
        </w:tc>
        <w:tc>
          <w:tcPr>
            <w:tcW w:w="2126"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0610VR0014A</w:t>
            </w:r>
          </w:p>
        </w:tc>
        <w:tc>
          <w:tcPr>
            <w:tcW w:w="1985"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1602</w:t>
            </w:r>
          </w:p>
        </w:tc>
      </w:tr>
      <w:tr>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Dene Drive / Queensway</w:t>
            </w:r>
          </w:p>
        </w:tc>
        <w:tc>
          <w:tcPr>
            <w:tcW w:w="2126"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00610VR0015A</w:t>
            </w:r>
          </w:p>
        </w:tc>
        <w:tc>
          <w:tcPr>
            <w:tcW w:w="1985"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1605</w:t>
            </w:r>
          </w:p>
        </w:tc>
      </w:tr>
      <w:tr>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Dene Drive / Townfields Crescent</w:t>
            </w:r>
          </w:p>
        </w:tc>
        <w:tc>
          <w:tcPr>
            <w:tcW w:w="2126"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0610VR0018</w:t>
            </w:r>
          </w:p>
        </w:tc>
        <w:tc>
          <w:tcPr>
            <w:tcW w:w="1985"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1607</w:t>
            </w:r>
          </w:p>
        </w:tc>
      </w:tr>
      <w:tr>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Townfields Road / Swanlow Lane</w:t>
            </w:r>
          </w:p>
        </w:tc>
        <w:tc>
          <w:tcPr>
            <w:tcW w:w="2126"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0610VR0019</w:t>
            </w:r>
          </w:p>
        </w:tc>
        <w:tc>
          <w:tcPr>
            <w:tcW w:w="1985"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1610</w:t>
            </w:r>
          </w:p>
        </w:tc>
      </w:tr>
      <w:tr>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Swanlow Lane / Post Office</w:t>
            </w:r>
          </w:p>
        </w:tc>
        <w:tc>
          <w:tcPr>
            <w:tcW w:w="2126"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0610VR0030</w:t>
            </w:r>
          </w:p>
        </w:tc>
        <w:tc>
          <w:tcPr>
            <w:tcW w:w="1985"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1612</w:t>
            </w:r>
          </w:p>
        </w:tc>
      </w:tr>
      <w:tr>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Swanlow Dive / Mallard Way</w:t>
            </w:r>
          </w:p>
        </w:tc>
        <w:tc>
          <w:tcPr>
            <w:tcW w:w="2126"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0610VR0028</w:t>
            </w:r>
          </w:p>
        </w:tc>
        <w:tc>
          <w:tcPr>
            <w:tcW w:w="1985"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1614</w:t>
            </w:r>
          </w:p>
        </w:tc>
      </w:tr>
      <w:tr>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Swanlow Drive / Nightingale Court</w:t>
            </w:r>
          </w:p>
        </w:tc>
        <w:tc>
          <w:tcPr>
            <w:tcW w:w="2126"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0610VR0027</w:t>
            </w:r>
          </w:p>
        </w:tc>
        <w:tc>
          <w:tcPr>
            <w:tcW w:w="1985"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1616</w:t>
            </w:r>
          </w:p>
        </w:tc>
      </w:tr>
      <w:tr>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Swanlow Drive / Swanlow Avenue</w:t>
            </w:r>
          </w:p>
        </w:tc>
        <w:tc>
          <w:tcPr>
            <w:tcW w:w="2126"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0610VR0025</w:t>
            </w:r>
          </w:p>
        </w:tc>
        <w:tc>
          <w:tcPr>
            <w:tcW w:w="1985"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1618</w:t>
            </w:r>
          </w:p>
        </w:tc>
      </w:tr>
      <w:tr>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Glebe Green Drive / Bentley Grove</w:t>
            </w:r>
          </w:p>
        </w:tc>
        <w:tc>
          <w:tcPr>
            <w:tcW w:w="2126"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0610VR17928</w:t>
            </w:r>
          </w:p>
        </w:tc>
        <w:tc>
          <w:tcPr>
            <w:tcW w:w="1985"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1621</w:t>
            </w:r>
          </w:p>
        </w:tc>
      </w:tr>
      <w:tr>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lastRenderedPageBreak/>
              <w:t>Glebe Green Drive / Vauxhall Way</w:t>
            </w:r>
          </w:p>
        </w:tc>
        <w:tc>
          <w:tcPr>
            <w:tcW w:w="2126"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0610VR0023</w:t>
            </w:r>
          </w:p>
        </w:tc>
        <w:tc>
          <w:tcPr>
            <w:tcW w:w="1985"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1623</w:t>
            </w:r>
          </w:p>
        </w:tc>
      </w:tr>
      <w:tr>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Durham Road / Bedford Drive</w:t>
            </w:r>
          </w:p>
        </w:tc>
        <w:tc>
          <w:tcPr>
            <w:tcW w:w="2126"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0610VR0022</w:t>
            </w:r>
          </w:p>
        </w:tc>
        <w:tc>
          <w:tcPr>
            <w:tcW w:w="1985"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1625</w:t>
            </w:r>
          </w:p>
        </w:tc>
      </w:tr>
      <w:tr>
        <w:trPr>
          <w:gridAfter w:val="1"/>
          <w:wAfter w:w="142" w:type="dxa"/>
          <w:trHeight w:val="315"/>
        </w:trPr>
        <w:tc>
          <w:tcPr>
            <w:tcW w:w="8804" w:type="dxa"/>
            <w:gridSpan w:val="8"/>
            <w:tcBorders>
              <w:top w:val="nil"/>
              <w:left w:val="nil"/>
              <w:bottom w:val="nil"/>
              <w:right w:val="nil"/>
            </w:tcBorders>
            <w:shd w:val="clear" w:color="auto" w:fill="auto"/>
            <w:noWrap/>
            <w:vAlign w:val="bottom"/>
            <w:hideMark/>
          </w:tcPr>
          <w:p>
            <w:pPr>
              <w:jc w:val="center"/>
              <w:rPr>
                <w:rFonts w:ascii="Calibri" w:eastAsia="Times New Roman" w:hAnsi="Calibri" w:cs="Calibri"/>
                <w:b/>
                <w:bCs/>
                <w:color w:val="000000"/>
                <w:sz w:val="30"/>
                <w:szCs w:val="24"/>
                <w:lang w:eastAsia="en-GB"/>
              </w:rPr>
            </w:pPr>
            <w:r>
              <w:rPr>
                <w:rFonts w:ascii="Calibri" w:eastAsia="Times New Roman" w:hAnsi="Calibri" w:cs="Calibri"/>
                <w:b/>
                <w:bCs/>
                <w:color w:val="000000"/>
                <w:sz w:val="30"/>
                <w:szCs w:val="24"/>
                <w:lang w:eastAsia="en-GB"/>
              </w:rPr>
              <w:t>ARROWEBROOK</w:t>
            </w:r>
          </w:p>
        </w:tc>
      </w:tr>
      <w:tr>
        <w:trPr>
          <w:gridAfter w:val="1"/>
          <w:wAfter w:w="142" w:type="dxa"/>
          <w:trHeight w:val="315"/>
        </w:trPr>
        <w:tc>
          <w:tcPr>
            <w:tcW w:w="8804" w:type="dxa"/>
            <w:gridSpan w:val="8"/>
            <w:tcBorders>
              <w:top w:val="nil"/>
              <w:left w:val="nil"/>
              <w:bottom w:val="nil"/>
              <w:right w:val="nil"/>
            </w:tcBorders>
            <w:shd w:val="clear" w:color="auto" w:fill="auto"/>
            <w:noWrap/>
            <w:vAlign w:val="bottom"/>
          </w:tcPr>
          <w:p>
            <w:pPr>
              <w:jc w:val="center"/>
              <w:rPr>
                <w:rFonts w:ascii="Calibri" w:eastAsia="Times New Roman" w:hAnsi="Calibri" w:cs="Calibri"/>
                <w:b/>
                <w:bCs/>
                <w:color w:val="000000"/>
                <w:sz w:val="30"/>
                <w:szCs w:val="24"/>
                <w:lang w:eastAsia="en-GB"/>
              </w:rPr>
            </w:pPr>
          </w:p>
        </w:tc>
      </w:tr>
      <w:tr>
        <w:trPr>
          <w:gridAfter w:val="1"/>
          <w:wAfter w:w="142" w:type="dxa"/>
          <w:trHeight w:val="315"/>
        </w:trPr>
        <w:tc>
          <w:tcPr>
            <w:tcW w:w="8804" w:type="dxa"/>
            <w:gridSpan w:val="8"/>
            <w:tcBorders>
              <w:top w:val="nil"/>
              <w:left w:val="nil"/>
              <w:bottom w:val="nil"/>
              <w:right w:val="nil"/>
            </w:tcBorders>
            <w:shd w:val="clear" w:color="000000" w:fill="92D050"/>
            <w:noWrap/>
            <w:vAlign w:val="bottom"/>
            <w:hideMark/>
          </w:tcPr>
          <w:p>
            <w:pPr>
              <w:jc w:val="center"/>
              <w:rPr>
                <w:rFonts w:ascii="Calibri" w:eastAsia="Times New Roman" w:hAnsi="Calibri" w:cs="Calibri"/>
                <w:b/>
                <w:bCs/>
                <w:color w:val="000000"/>
                <w:sz w:val="26"/>
                <w:szCs w:val="24"/>
                <w:lang w:eastAsia="en-GB"/>
              </w:rPr>
            </w:pPr>
            <w:r>
              <w:rPr>
                <w:rFonts w:ascii="Calibri" w:eastAsia="Times New Roman" w:hAnsi="Calibri" w:cs="Calibri"/>
                <w:b/>
                <w:bCs/>
                <w:color w:val="000000"/>
                <w:sz w:val="26"/>
                <w:szCs w:val="24"/>
                <w:lang w:eastAsia="en-GB"/>
              </w:rPr>
              <w:t>HELSBY -GREEN ROUTE - via Frodsham, Kingsley, Crowton &amp; Acton Bridge</w:t>
            </w:r>
          </w:p>
        </w:tc>
      </w:tr>
      <w:tr>
        <w:trPr>
          <w:gridAfter w:val="1"/>
          <w:wAfter w:w="142" w:type="dxa"/>
          <w:trHeight w:val="315"/>
        </w:trPr>
        <w:tc>
          <w:tcPr>
            <w:tcW w:w="4977" w:type="dxa"/>
            <w:gridSpan w:val="2"/>
            <w:tcBorders>
              <w:top w:val="nil"/>
              <w:left w:val="nil"/>
              <w:bottom w:val="nil"/>
              <w:right w:val="nil"/>
            </w:tcBorders>
            <w:shd w:val="clear" w:color="000000" w:fill="92D050"/>
            <w:noWrap/>
            <w:vAlign w:val="bottom"/>
            <w:hideMark/>
          </w:tcPr>
          <w:p>
            <w:pPr>
              <w:jc w:val="center"/>
              <w:rPr>
                <w:rFonts w:ascii="Calibri" w:eastAsia="Times New Roman" w:hAnsi="Calibri" w:cs="Calibri"/>
                <w:b/>
                <w:bCs/>
                <w:color w:val="000000"/>
                <w:sz w:val="26"/>
                <w:szCs w:val="24"/>
                <w:lang w:eastAsia="en-GB"/>
              </w:rPr>
            </w:pPr>
            <w:r>
              <w:rPr>
                <w:rFonts w:ascii="Calibri" w:eastAsia="Times New Roman" w:hAnsi="Calibri" w:cs="Calibri"/>
                <w:b/>
                <w:bCs/>
                <w:color w:val="000000"/>
                <w:sz w:val="26"/>
                <w:szCs w:val="24"/>
                <w:lang w:eastAsia="en-GB"/>
              </w:rPr>
              <w:t>PICK UP POINT</w:t>
            </w:r>
          </w:p>
        </w:tc>
        <w:tc>
          <w:tcPr>
            <w:tcW w:w="2126" w:type="dxa"/>
            <w:gridSpan w:val="4"/>
            <w:tcBorders>
              <w:top w:val="nil"/>
              <w:left w:val="nil"/>
              <w:bottom w:val="nil"/>
              <w:right w:val="nil"/>
            </w:tcBorders>
            <w:shd w:val="clear" w:color="000000" w:fill="92D050"/>
            <w:noWrap/>
            <w:vAlign w:val="bottom"/>
            <w:hideMark/>
          </w:tcPr>
          <w:p>
            <w:pPr>
              <w:jc w:val="center"/>
              <w:rPr>
                <w:rFonts w:ascii="Calibri" w:eastAsia="Times New Roman" w:hAnsi="Calibri" w:cs="Calibri"/>
                <w:b/>
                <w:bCs/>
                <w:color w:val="000000"/>
                <w:sz w:val="26"/>
                <w:szCs w:val="24"/>
                <w:lang w:eastAsia="en-GB"/>
              </w:rPr>
            </w:pPr>
            <w:r>
              <w:rPr>
                <w:rFonts w:ascii="Calibri" w:eastAsia="Times New Roman" w:hAnsi="Calibri" w:cs="Calibri"/>
                <w:b/>
                <w:bCs/>
                <w:color w:val="000000"/>
                <w:sz w:val="26"/>
                <w:szCs w:val="24"/>
                <w:lang w:eastAsia="en-GB"/>
              </w:rPr>
              <w:t>OUT</w:t>
            </w:r>
          </w:p>
        </w:tc>
        <w:tc>
          <w:tcPr>
            <w:tcW w:w="1701" w:type="dxa"/>
            <w:gridSpan w:val="2"/>
            <w:tcBorders>
              <w:top w:val="nil"/>
              <w:left w:val="nil"/>
              <w:bottom w:val="nil"/>
              <w:right w:val="nil"/>
            </w:tcBorders>
            <w:shd w:val="clear" w:color="000000" w:fill="92D050"/>
            <w:noWrap/>
            <w:vAlign w:val="center"/>
            <w:hideMark/>
          </w:tcPr>
          <w:p>
            <w:pPr>
              <w:jc w:val="center"/>
              <w:rPr>
                <w:rFonts w:ascii="Calibri" w:eastAsia="Times New Roman" w:hAnsi="Calibri" w:cs="Calibri"/>
                <w:b/>
                <w:bCs/>
                <w:color w:val="000000"/>
                <w:sz w:val="26"/>
                <w:szCs w:val="24"/>
                <w:lang w:eastAsia="en-GB"/>
              </w:rPr>
            </w:pPr>
            <w:r>
              <w:rPr>
                <w:rFonts w:ascii="Calibri" w:eastAsia="Times New Roman" w:hAnsi="Calibri" w:cs="Calibri"/>
                <w:b/>
                <w:bCs/>
                <w:color w:val="000000"/>
                <w:sz w:val="26"/>
                <w:szCs w:val="24"/>
                <w:lang w:eastAsia="en-GB"/>
              </w:rPr>
              <w:t>RETURN</w:t>
            </w:r>
          </w:p>
        </w:tc>
      </w:tr>
      <w:tr>
        <w:trPr>
          <w:gridAfter w:val="1"/>
          <w:wAfter w:w="142" w:type="dxa"/>
          <w:trHeight w:val="315"/>
        </w:trPr>
        <w:tc>
          <w:tcPr>
            <w:tcW w:w="4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6"/>
                <w:szCs w:val="24"/>
                <w:lang w:eastAsia="en-GB"/>
              </w:rPr>
            </w:pPr>
            <w:r>
              <w:rPr>
                <w:rFonts w:ascii="Calibri" w:eastAsia="Times New Roman" w:hAnsi="Calibri" w:cs="Calibri"/>
                <w:color w:val="000000"/>
                <w:sz w:val="26"/>
                <w:szCs w:val="24"/>
                <w:lang w:eastAsia="en-GB"/>
              </w:rPr>
              <w:t>Helsby Tesco</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6"/>
                <w:szCs w:val="24"/>
                <w:lang w:eastAsia="en-GB"/>
              </w:rPr>
            </w:pPr>
            <w:r>
              <w:rPr>
                <w:rFonts w:ascii="Calibri" w:eastAsia="Times New Roman" w:hAnsi="Calibri" w:cs="Calibri"/>
                <w:color w:val="000000"/>
                <w:sz w:val="26"/>
                <w:szCs w:val="24"/>
                <w:lang w:eastAsia="en-GB"/>
              </w:rPr>
              <w:t>07.45</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s="Calibri"/>
                <w:color w:val="000000"/>
                <w:sz w:val="26"/>
                <w:szCs w:val="24"/>
                <w:lang w:eastAsia="en-GB"/>
              </w:rPr>
            </w:pPr>
            <w:r>
              <w:rPr>
                <w:rFonts w:ascii="Calibri" w:eastAsia="Times New Roman" w:hAnsi="Calibri" w:cs="Calibri"/>
                <w:color w:val="000000"/>
                <w:sz w:val="26"/>
                <w:szCs w:val="24"/>
                <w:lang w:eastAsia="en-GB"/>
              </w:rPr>
              <w:t>16.10</w:t>
            </w:r>
          </w:p>
        </w:tc>
      </w:tr>
      <w:tr>
        <w:trPr>
          <w:gridAfter w:val="1"/>
          <w:wAfter w:w="142" w:type="dxa"/>
          <w:trHeight w:val="315"/>
        </w:trPr>
        <w:tc>
          <w:tcPr>
            <w:tcW w:w="4977" w:type="dxa"/>
            <w:gridSpan w:val="2"/>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6"/>
                <w:szCs w:val="24"/>
                <w:lang w:eastAsia="en-GB"/>
              </w:rPr>
            </w:pPr>
            <w:r>
              <w:rPr>
                <w:rFonts w:ascii="Calibri" w:eastAsia="Times New Roman" w:hAnsi="Calibri" w:cs="Calibri"/>
                <w:color w:val="000000"/>
                <w:sz w:val="26"/>
                <w:szCs w:val="24"/>
                <w:lang w:eastAsia="en-GB"/>
              </w:rPr>
              <w:t>Netherton Hall</w:t>
            </w:r>
          </w:p>
        </w:tc>
        <w:tc>
          <w:tcPr>
            <w:tcW w:w="2126"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6"/>
                <w:szCs w:val="24"/>
                <w:lang w:eastAsia="en-GB"/>
              </w:rPr>
            </w:pPr>
            <w:r>
              <w:rPr>
                <w:rFonts w:ascii="Calibri" w:eastAsia="Times New Roman" w:hAnsi="Calibri" w:cs="Calibri"/>
                <w:color w:val="000000"/>
                <w:sz w:val="26"/>
                <w:szCs w:val="24"/>
                <w:lang w:eastAsia="en-GB"/>
              </w:rPr>
              <w:t>07.48</w:t>
            </w:r>
          </w:p>
        </w:tc>
        <w:tc>
          <w:tcPr>
            <w:tcW w:w="1701" w:type="dxa"/>
            <w:gridSpan w:val="2"/>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s="Calibri"/>
                <w:color w:val="000000"/>
                <w:sz w:val="26"/>
                <w:szCs w:val="24"/>
                <w:lang w:eastAsia="en-GB"/>
              </w:rPr>
            </w:pPr>
            <w:r>
              <w:rPr>
                <w:rFonts w:ascii="Calibri" w:eastAsia="Times New Roman" w:hAnsi="Calibri" w:cs="Calibri"/>
                <w:color w:val="000000"/>
                <w:sz w:val="26"/>
                <w:szCs w:val="24"/>
                <w:lang w:eastAsia="en-GB"/>
              </w:rPr>
              <w:t>16.07</w:t>
            </w:r>
          </w:p>
        </w:tc>
      </w:tr>
      <w:tr>
        <w:trPr>
          <w:gridAfter w:val="1"/>
          <w:wAfter w:w="142" w:type="dxa"/>
          <w:trHeight w:val="315"/>
        </w:trPr>
        <w:tc>
          <w:tcPr>
            <w:tcW w:w="4977" w:type="dxa"/>
            <w:gridSpan w:val="2"/>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6"/>
                <w:szCs w:val="24"/>
                <w:lang w:eastAsia="en-GB"/>
              </w:rPr>
            </w:pPr>
            <w:r>
              <w:rPr>
                <w:rFonts w:ascii="Calibri" w:eastAsia="Times New Roman" w:hAnsi="Calibri" w:cs="Calibri"/>
                <w:color w:val="000000"/>
                <w:sz w:val="26"/>
                <w:szCs w:val="24"/>
                <w:lang w:eastAsia="en-GB"/>
              </w:rPr>
              <w:t>Frodsham Bears Paw</w:t>
            </w:r>
          </w:p>
        </w:tc>
        <w:tc>
          <w:tcPr>
            <w:tcW w:w="2126"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6"/>
                <w:szCs w:val="24"/>
                <w:lang w:eastAsia="en-GB"/>
              </w:rPr>
            </w:pPr>
            <w:r>
              <w:rPr>
                <w:rFonts w:ascii="Calibri" w:eastAsia="Times New Roman" w:hAnsi="Calibri" w:cs="Calibri"/>
                <w:color w:val="000000"/>
                <w:sz w:val="26"/>
                <w:szCs w:val="24"/>
                <w:lang w:eastAsia="en-GB"/>
              </w:rPr>
              <w:t>07.50</w:t>
            </w:r>
          </w:p>
        </w:tc>
        <w:tc>
          <w:tcPr>
            <w:tcW w:w="1701" w:type="dxa"/>
            <w:gridSpan w:val="2"/>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s="Calibri"/>
                <w:color w:val="000000"/>
                <w:sz w:val="26"/>
                <w:szCs w:val="24"/>
                <w:lang w:eastAsia="en-GB"/>
              </w:rPr>
            </w:pPr>
            <w:r>
              <w:rPr>
                <w:rFonts w:ascii="Calibri" w:eastAsia="Times New Roman" w:hAnsi="Calibri" w:cs="Calibri"/>
                <w:color w:val="000000"/>
                <w:sz w:val="26"/>
                <w:szCs w:val="24"/>
                <w:lang w:eastAsia="en-GB"/>
              </w:rPr>
              <w:t>16.05</w:t>
            </w:r>
          </w:p>
        </w:tc>
      </w:tr>
      <w:tr>
        <w:trPr>
          <w:gridAfter w:val="1"/>
          <w:wAfter w:w="142" w:type="dxa"/>
          <w:trHeight w:val="315"/>
        </w:trPr>
        <w:tc>
          <w:tcPr>
            <w:tcW w:w="4977" w:type="dxa"/>
            <w:gridSpan w:val="2"/>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6"/>
                <w:szCs w:val="24"/>
                <w:lang w:eastAsia="en-GB"/>
              </w:rPr>
            </w:pPr>
            <w:r>
              <w:rPr>
                <w:rFonts w:ascii="Calibri" w:eastAsia="Times New Roman" w:hAnsi="Calibri" w:cs="Calibri"/>
                <w:color w:val="000000"/>
                <w:sz w:val="26"/>
                <w:szCs w:val="24"/>
                <w:lang w:eastAsia="en-GB"/>
              </w:rPr>
              <w:t>Vicarage Lane, Church Lane</w:t>
            </w:r>
          </w:p>
        </w:tc>
        <w:tc>
          <w:tcPr>
            <w:tcW w:w="2126"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6"/>
                <w:szCs w:val="24"/>
                <w:lang w:eastAsia="en-GB"/>
              </w:rPr>
            </w:pPr>
            <w:r>
              <w:rPr>
                <w:rFonts w:ascii="Calibri" w:eastAsia="Times New Roman" w:hAnsi="Calibri" w:cs="Calibri"/>
                <w:color w:val="000000"/>
                <w:sz w:val="26"/>
                <w:szCs w:val="24"/>
                <w:lang w:eastAsia="en-GB"/>
              </w:rPr>
              <w:t>07.52</w:t>
            </w:r>
          </w:p>
        </w:tc>
        <w:tc>
          <w:tcPr>
            <w:tcW w:w="1701" w:type="dxa"/>
            <w:gridSpan w:val="2"/>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s="Calibri"/>
                <w:color w:val="000000"/>
                <w:sz w:val="26"/>
                <w:szCs w:val="24"/>
                <w:lang w:eastAsia="en-GB"/>
              </w:rPr>
            </w:pPr>
            <w:r>
              <w:rPr>
                <w:rFonts w:ascii="Calibri" w:eastAsia="Times New Roman" w:hAnsi="Calibri" w:cs="Calibri"/>
                <w:color w:val="000000"/>
                <w:sz w:val="26"/>
                <w:szCs w:val="24"/>
                <w:lang w:eastAsia="en-GB"/>
              </w:rPr>
              <w:t>16.03</w:t>
            </w:r>
          </w:p>
        </w:tc>
      </w:tr>
      <w:tr>
        <w:trPr>
          <w:gridAfter w:val="1"/>
          <w:wAfter w:w="142" w:type="dxa"/>
          <w:trHeight w:val="315"/>
        </w:trPr>
        <w:tc>
          <w:tcPr>
            <w:tcW w:w="4977" w:type="dxa"/>
            <w:gridSpan w:val="2"/>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6"/>
                <w:szCs w:val="24"/>
                <w:lang w:eastAsia="en-GB"/>
              </w:rPr>
            </w:pPr>
            <w:r>
              <w:rPr>
                <w:rFonts w:ascii="Calibri" w:eastAsia="Times New Roman" w:hAnsi="Calibri" w:cs="Calibri"/>
                <w:color w:val="000000"/>
                <w:sz w:val="26"/>
                <w:szCs w:val="24"/>
                <w:lang w:eastAsia="en-GB"/>
              </w:rPr>
              <w:t>Lady Heyes, Hillfoot Lane</w:t>
            </w:r>
          </w:p>
        </w:tc>
        <w:tc>
          <w:tcPr>
            <w:tcW w:w="2126"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6"/>
                <w:szCs w:val="24"/>
                <w:lang w:eastAsia="en-GB"/>
              </w:rPr>
            </w:pPr>
            <w:r>
              <w:rPr>
                <w:rFonts w:ascii="Calibri" w:eastAsia="Times New Roman" w:hAnsi="Calibri" w:cs="Calibri"/>
                <w:color w:val="000000"/>
                <w:sz w:val="26"/>
                <w:szCs w:val="24"/>
                <w:lang w:eastAsia="en-GB"/>
              </w:rPr>
              <w:t>07.53</w:t>
            </w:r>
          </w:p>
        </w:tc>
        <w:tc>
          <w:tcPr>
            <w:tcW w:w="1701" w:type="dxa"/>
            <w:gridSpan w:val="2"/>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s="Calibri"/>
                <w:color w:val="000000"/>
                <w:sz w:val="26"/>
                <w:szCs w:val="24"/>
                <w:lang w:eastAsia="en-GB"/>
              </w:rPr>
            </w:pPr>
            <w:r>
              <w:rPr>
                <w:rFonts w:ascii="Calibri" w:eastAsia="Times New Roman" w:hAnsi="Calibri" w:cs="Calibri"/>
                <w:color w:val="000000"/>
                <w:sz w:val="26"/>
                <w:szCs w:val="24"/>
                <w:lang w:eastAsia="en-GB"/>
              </w:rPr>
              <w:t>16.02</w:t>
            </w:r>
          </w:p>
        </w:tc>
      </w:tr>
      <w:tr>
        <w:trPr>
          <w:gridAfter w:val="1"/>
          <w:wAfter w:w="142" w:type="dxa"/>
          <w:trHeight w:val="315"/>
        </w:trPr>
        <w:tc>
          <w:tcPr>
            <w:tcW w:w="4977" w:type="dxa"/>
            <w:gridSpan w:val="2"/>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6"/>
                <w:szCs w:val="24"/>
                <w:lang w:eastAsia="en-GB"/>
              </w:rPr>
            </w:pPr>
            <w:r>
              <w:rPr>
                <w:rFonts w:ascii="Calibri" w:eastAsia="Times New Roman" w:hAnsi="Calibri" w:cs="Calibri"/>
                <w:color w:val="000000"/>
                <w:sz w:val="26"/>
                <w:szCs w:val="24"/>
                <w:lang w:eastAsia="en-GB"/>
              </w:rPr>
              <w:t>Kingsley Horse Shoe Garage</w:t>
            </w:r>
          </w:p>
        </w:tc>
        <w:tc>
          <w:tcPr>
            <w:tcW w:w="2126"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6"/>
                <w:szCs w:val="24"/>
                <w:lang w:eastAsia="en-GB"/>
              </w:rPr>
            </w:pPr>
            <w:r>
              <w:rPr>
                <w:rFonts w:ascii="Calibri" w:eastAsia="Times New Roman" w:hAnsi="Calibri" w:cs="Calibri"/>
                <w:color w:val="000000"/>
                <w:sz w:val="26"/>
                <w:szCs w:val="24"/>
                <w:lang w:eastAsia="en-GB"/>
              </w:rPr>
              <w:t>07.55</w:t>
            </w:r>
          </w:p>
        </w:tc>
        <w:tc>
          <w:tcPr>
            <w:tcW w:w="1701" w:type="dxa"/>
            <w:gridSpan w:val="2"/>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s="Calibri"/>
                <w:color w:val="000000"/>
                <w:sz w:val="26"/>
                <w:szCs w:val="24"/>
                <w:lang w:eastAsia="en-GB"/>
              </w:rPr>
            </w:pPr>
            <w:r>
              <w:rPr>
                <w:rFonts w:ascii="Calibri" w:eastAsia="Times New Roman" w:hAnsi="Calibri" w:cs="Calibri"/>
                <w:color w:val="000000"/>
                <w:sz w:val="26"/>
                <w:szCs w:val="24"/>
                <w:lang w:eastAsia="en-GB"/>
              </w:rPr>
              <w:t>16.00</w:t>
            </w:r>
          </w:p>
        </w:tc>
      </w:tr>
      <w:tr>
        <w:trPr>
          <w:gridAfter w:val="1"/>
          <w:wAfter w:w="142" w:type="dxa"/>
          <w:trHeight w:val="315"/>
        </w:trPr>
        <w:tc>
          <w:tcPr>
            <w:tcW w:w="4977" w:type="dxa"/>
            <w:gridSpan w:val="2"/>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6"/>
                <w:szCs w:val="24"/>
                <w:lang w:eastAsia="en-GB"/>
              </w:rPr>
            </w:pPr>
            <w:r>
              <w:rPr>
                <w:rFonts w:ascii="Calibri" w:eastAsia="Times New Roman" w:hAnsi="Calibri" w:cs="Calibri"/>
                <w:color w:val="000000"/>
                <w:sz w:val="26"/>
                <w:szCs w:val="24"/>
                <w:lang w:eastAsia="en-GB"/>
              </w:rPr>
              <w:t>Crowton</w:t>
            </w:r>
          </w:p>
        </w:tc>
        <w:tc>
          <w:tcPr>
            <w:tcW w:w="2126"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6"/>
                <w:szCs w:val="24"/>
                <w:lang w:eastAsia="en-GB"/>
              </w:rPr>
            </w:pPr>
            <w:r>
              <w:rPr>
                <w:rFonts w:ascii="Calibri" w:eastAsia="Times New Roman" w:hAnsi="Calibri" w:cs="Calibri"/>
                <w:color w:val="000000"/>
                <w:sz w:val="26"/>
                <w:szCs w:val="24"/>
                <w:lang w:eastAsia="en-GB"/>
              </w:rPr>
              <w:t>08.00</w:t>
            </w:r>
          </w:p>
        </w:tc>
        <w:tc>
          <w:tcPr>
            <w:tcW w:w="1701" w:type="dxa"/>
            <w:gridSpan w:val="2"/>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s="Calibri"/>
                <w:color w:val="000000"/>
                <w:sz w:val="26"/>
                <w:szCs w:val="24"/>
                <w:lang w:eastAsia="en-GB"/>
              </w:rPr>
            </w:pPr>
            <w:r>
              <w:rPr>
                <w:rFonts w:ascii="Calibri" w:eastAsia="Times New Roman" w:hAnsi="Calibri" w:cs="Calibri"/>
                <w:color w:val="000000"/>
                <w:sz w:val="26"/>
                <w:szCs w:val="24"/>
                <w:lang w:eastAsia="en-GB"/>
              </w:rPr>
              <w:t>15.55</w:t>
            </w:r>
          </w:p>
        </w:tc>
      </w:tr>
      <w:tr>
        <w:trPr>
          <w:gridAfter w:val="1"/>
          <w:wAfter w:w="142" w:type="dxa"/>
          <w:trHeight w:val="315"/>
        </w:trPr>
        <w:tc>
          <w:tcPr>
            <w:tcW w:w="4977" w:type="dxa"/>
            <w:gridSpan w:val="2"/>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6"/>
                <w:szCs w:val="24"/>
                <w:lang w:eastAsia="en-GB"/>
              </w:rPr>
            </w:pPr>
            <w:r>
              <w:rPr>
                <w:rFonts w:ascii="Calibri" w:eastAsia="Times New Roman" w:hAnsi="Calibri" w:cs="Calibri"/>
                <w:color w:val="000000"/>
                <w:sz w:val="26"/>
                <w:szCs w:val="24"/>
                <w:lang w:eastAsia="en-GB"/>
              </w:rPr>
              <w:t>Acton Bridge Railway Station</w:t>
            </w:r>
          </w:p>
        </w:tc>
        <w:tc>
          <w:tcPr>
            <w:tcW w:w="2126" w:type="dxa"/>
            <w:gridSpan w:val="4"/>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6"/>
                <w:szCs w:val="24"/>
                <w:lang w:eastAsia="en-GB"/>
              </w:rPr>
            </w:pPr>
            <w:r>
              <w:rPr>
                <w:rFonts w:ascii="Calibri" w:eastAsia="Times New Roman" w:hAnsi="Calibri" w:cs="Calibri"/>
                <w:color w:val="000000"/>
                <w:sz w:val="26"/>
                <w:szCs w:val="24"/>
                <w:lang w:eastAsia="en-GB"/>
              </w:rPr>
              <w:t>08.05</w:t>
            </w:r>
          </w:p>
        </w:tc>
        <w:tc>
          <w:tcPr>
            <w:tcW w:w="1701" w:type="dxa"/>
            <w:gridSpan w:val="2"/>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s="Calibri"/>
                <w:color w:val="000000"/>
                <w:sz w:val="26"/>
                <w:szCs w:val="24"/>
                <w:lang w:eastAsia="en-GB"/>
              </w:rPr>
            </w:pPr>
            <w:r>
              <w:rPr>
                <w:rFonts w:ascii="Calibri" w:eastAsia="Times New Roman" w:hAnsi="Calibri" w:cs="Calibri"/>
                <w:color w:val="000000"/>
                <w:sz w:val="26"/>
                <w:szCs w:val="24"/>
                <w:lang w:eastAsia="en-GB"/>
              </w:rPr>
              <w:t>15.50</w:t>
            </w:r>
          </w:p>
        </w:tc>
      </w:tr>
      <w:tr>
        <w:trPr>
          <w:gridAfter w:val="1"/>
          <w:wAfter w:w="142" w:type="dxa"/>
          <w:trHeight w:val="315"/>
        </w:trPr>
        <w:tc>
          <w:tcPr>
            <w:tcW w:w="4977" w:type="dxa"/>
            <w:gridSpan w:val="2"/>
            <w:tcBorders>
              <w:top w:val="nil"/>
              <w:left w:val="single" w:sz="4" w:space="0" w:color="auto"/>
              <w:bottom w:val="single" w:sz="4" w:space="0" w:color="auto"/>
              <w:right w:val="single" w:sz="4" w:space="0" w:color="auto"/>
            </w:tcBorders>
            <w:shd w:val="clear" w:color="auto" w:fill="auto"/>
            <w:noWrap/>
            <w:vAlign w:val="bottom"/>
          </w:tcPr>
          <w:p>
            <w:pPr>
              <w:rPr>
                <w:rFonts w:ascii="Calibri" w:eastAsia="Times New Roman" w:hAnsi="Calibri" w:cs="Calibri"/>
                <w:color w:val="000000"/>
                <w:sz w:val="26"/>
                <w:szCs w:val="24"/>
                <w:lang w:eastAsia="en-GB"/>
              </w:rPr>
            </w:pPr>
            <w:r>
              <w:rPr>
                <w:rFonts w:ascii="Calibri" w:eastAsia="Times New Roman" w:hAnsi="Calibri" w:cs="Calibri"/>
                <w:color w:val="000000"/>
                <w:sz w:val="26"/>
                <w:szCs w:val="24"/>
                <w:lang w:eastAsia="en-GB"/>
              </w:rPr>
              <w:t>Weaverham – Co-op</w:t>
            </w:r>
          </w:p>
        </w:tc>
        <w:tc>
          <w:tcPr>
            <w:tcW w:w="2126" w:type="dxa"/>
            <w:gridSpan w:val="4"/>
            <w:tcBorders>
              <w:top w:val="nil"/>
              <w:left w:val="nil"/>
              <w:bottom w:val="single" w:sz="4" w:space="0" w:color="auto"/>
              <w:right w:val="single" w:sz="4" w:space="0" w:color="auto"/>
            </w:tcBorders>
            <w:shd w:val="clear" w:color="auto" w:fill="auto"/>
            <w:noWrap/>
            <w:vAlign w:val="bottom"/>
          </w:tcPr>
          <w:p>
            <w:pPr>
              <w:jc w:val="center"/>
              <w:rPr>
                <w:rFonts w:ascii="Calibri" w:eastAsia="Times New Roman" w:hAnsi="Calibri" w:cs="Calibri"/>
                <w:color w:val="000000"/>
                <w:sz w:val="26"/>
                <w:szCs w:val="24"/>
                <w:lang w:eastAsia="en-GB"/>
              </w:rPr>
            </w:pPr>
            <w:r>
              <w:rPr>
                <w:rFonts w:ascii="Calibri" w:eastAsia="Times New Roman" w:hAnsi="Calibri" w:cs="Calibri"/>
                <w:color w:val="000000"/>
                <w:sz w:val="26"/>
                <w:szCs w:val="24"/>
                <w:lang w:eastAsia="en-GB"/>
              </w:rPr>
              <w:t>08.10</w:t>
            </w:r>
          </w:p>
        </w:tc>
        <w:tc>
          <w:tcPr>
            <w:tcW w:w="1701" w:type="dxa"/>
            <w:gridSpan w:val="2"/>
            <w:tcBorders>
              <w:top w:val="nil"/>
              <w:left w:val="nil"/>
              <w:bottom w:val="single" w:sz="4" w:space="0" w:color="auto"/>
              <w:right w:val="single" w:sz="4" w:space="0" w:color="auto"/>
            </w:tcBorders>
            <w:shd w:val="clear" w:color="auto" w:fill="auto"/>
            <w:noWrap/>
            <w:vAlign w:val="center"/>
          </w:tcPr>
          <w:p>
            <w:pPr>
              <w:jc w:val="center"/>
              <w:rPr>
                <w:rFonts w:ascii="Calibri" w:eastAsia="Times New Roman" w:hAnsi="Calibri" w:cs="Calibri"/>
                <w:color w:val="000000"/>
                <w:sz w:val="26"/>
                <w:szCs w:val="24"/>
                <w:lang w:eastAsia="en-GB"/>
              </w:rPr>
            </w:pPr>
            <w:r>
              <w:rPr>
                <w:rFonts w:ascii="Calibri" w:eastAsia="Times New Roman" w:hAnsi="Calibri" w:cs="Calibri"/>
                <w:color w:val="000000"/>
                <w:sz w:val="26"/>
                <w:szCs w:val="24"/>
                <w:lang w:eastAsia="en-GB"/>
              </w:rPr>
              <w:t>15.45</w:t>
            </w:r>
          </w:p>
        </w:tc>
      </w:tr>
      <w:tr>
        <w:trPr>
          <w:gridAfter w:val="1"/>
          <w:wAfter w:w="142" w:type="dxa"/>
          <w:trHeight w:val="315"/>
        </w:trPr>
        <w:tc>
          <w:tcPr>
            <w:tcW w:w="4977" w:type="dxa"/>
            <w:gridSpan w:val="2"/>
            <w:tcBorders>
              <w:top w:val="nil"/>
              <w:left w:val="nil"/>
              <w:bottom w:val="nil"/>
              <w:right w:val="nil"/>
            </w:tcBorders>
            <w:shd w:val="clear" w:color="000000" w:fill="92D050"/>
            <w:noWrap/>
            <w:vAlign w:val="bottom"/>
            <w:hideMark/>
          </w:tcPr>
          <w:p>
            <w:pPr>
              <w:rPr>
                <w:rFonts w:ascii="Calibri" w:eastAsia="Times New Roman" w:hAnsi="Calibri" w:cs="Calibri"/>
                <w:b/>
                <w:bCs/>
                <w:color w:val="000000"/>
                <w:sz w:val="26"/>
                <w:szCs w:val="24"/>
                <w:lang w:eastAsia="en-GB"/>
              </w:rPr>
            </w:pPr>
            <w:r>
              <w:rPr>
                <w:rFonts w:ascii="Calibri" w:eastAsia="Times New Roman" w:hAnsi="Calibri" w:cs="Calibri"/>
                <w:b/>
                <w:bCs/>
                <w:color w:val="000000"/>
                <w:sz w:val="26"/>
                <w:szCs w:val="24"/>
                <w:lang w:eastAsia="en-GB"/>
              </w:rPr>
              <w:t>St Nicholas Catholic High School</w:t>
            </w:r>
          </w:p>
        </w:tc>
        <w:tc>
          <w:tcPr>
            <w:tcW w:w="2126" w:type="dxa"/>
            <w:gridSpan w:val="4"/>
            <w:tcBorders>
              <w:top w:val="nil"/>
              <w:left w:val="nil"/>
              <w:bottom w:val="nil"/>
              <w:right w:val="nil"/>
            </w:tcBorders>
            <w:shd w:val="clear" w:color="000000" w:fill="92D050"/>
            <w:noWrap/>
            <w:vAlign w:val="bottom"/>
            <w:hideMark/>
          </w:tcPr>
          <w:p>
            <w:pPr>
              <w:jc w:val="center"/>
              <w:rPr>
                <w:rFonts w:ascii="Calibri" w:eastAsia="Times New Roman" w:hAnsi="Calibri" w:cs="Calibri"/>
                <w:b/>
                <w:bCs/>
                <w:color w:val="000000"/>
                <w:sz w:val="26"/>
                <w:szCs w:val="24"/>
                <w:lang w:eastAsia="en-GB"/>
              </w:rPr>
            </w:pPr>
            <w:r>
              <w:rPr>
                <w:rFonts w:ascii="Calibri" w:eastAsia="Times New Roman" w:hAnsi="Calibri" w:cs="Calibri"/>
                <w:b/>
                <w:bCs/>
                <w:color w:val="000000"/>
                <w:sz w:val="26"/>
                <w:szCs w:val="24"/>
                <w:lang w:eastAsia="en-GB"/>
              </w:rPr>
              <w:t>08.35</w:t>
            </w:r>
          </w:p>
        </w:tc>
        <w:tc>
          <w:tcPr>
            <w:tcW w:w="1701" w:type="dxa"/>
            <w:gridSpan w:val="2"/>
            <w:tcBorders>
              <w:top w:val="nil"/>
              <w:left w:val="nil"/>
              <w:bottom w:val="nil"/>
              <w:right w:val="nil"/>
            </w:tcBorders>
            <w:shd w:val="clear" w:color="000000" w:fill="92D050"/>
            <w:noWrap/>
            <w:vAlign w:val="center"/>
            <w:hideMark/>
          </w:tcPr>
          <w:p>
            <w:pPr>
              <w:jc w:val="center"/>
              <w:rPr>
                <w:rFonts w:ascii="Calibri" w:eastAsia="Times New Roman" w:hAnsi="Calibri" w:cs="Calibri"/>
                <w:b/>
                <w:bCs/>
                <w:color w:val="000000"/>
                <w:sz w:val="26"/>
                <w:szCs w:val="24"/>
                <w:lang w:eastAsia="en-GB"/>
              </w:rPr>
            </w:pPr>
            <w:r>
              <w:rPr>
                <w:rFonts w:ascii="Calibri" w:eastAsia="Times New Roman" w:hAnsi="Calibri" w:cs="Calibri"/>
                <w:b/>
                <w:bCs/>
                <w:color w:val="000000"/>
                <w:sz w:val="26"/>
                <w:szCs w:val="24"/>
                <w:lang w:eastAsia="en-GB"/>
              </w:rPr>
              <w:t>15.20</w:t>
            </w:r>
          </w:p>
        </w:tc>
      </w:tr>
      <w:tr>
        <w:trPr>
          <w:gridAfter w:val="1"/>
          <w:wAfter w:w="142" w:type="dxa"/>
          <w:trHeight w:val="315"/>
        </w:trPr>
        <w:tc>
          <w:tcPr>
            <w:tcW w:w="8804" w:type="dxa"/>
            <w:gridSpan w:val="8"/>
            <w:tcBorders>
              <w:top w:val="nil"/>
              <w:left w:val="nil"/>
              <w:bottom w:val="nil"/>
              <w:right w:val="nil"/>
            </w:tcBorders>
            <w:shd w:val="clear" w:color="auto" w:fill="auto"/>
            <w:noWrap/>
            <w:vAlign w:val="bottom"/>
            <w:hideMark/>
          </w:tcPr>
          <w:p>
            <w:pPr>
              <w:jc w:val="center"/>
              <w:rPr>
                <w:rFonts w:ascii="Calibri" w:eastAsia="Times New Roman" w:hAnsi="Calibri" w:cs="Calibri"/>
                <w:b/>
                <w:bCs/>
                <w:color w:val="000000"/>
                <w:sz w:val="30"/>
                <w:szCs w:val="24"/>
                <w:lang w:eastAsia="en-GB"/>
              </w:rPr>
            </w:pPr>
          </w:p>
          <w:p>
            <w:pPr>
              <w:jc w:val="center"/>
              <w:rPr>
                <w:rFonts w:ascii="Calibri" w:eastAsia="Times New Roman" w:hAnsi="Calibri" w:cs="Calibri"/>
                <w:b/>
                <w:bCs/>
                <w:color w:val="000000"/>
                <w:sz w:val="30"/>
                <w:szCs w:val="24"/>
                <w:lang w:eastAsia="en-GB"/>
              </w:rPr>
            </w:pPr>
            <w:r>
              <w:rPr>
                <w:rFonts w:ascii="Calibri" w:eastAsia="Times New Roman" w:hAnsi="Calibri" w:cs="Calibri"/>
                <w:b/>
                <w:bCs/>
                <w:color w:val="000000"/>
                <w:sz w:val="30"/>
                <w:szCs w:val="24"/>
                <w:lang w:eastAsia="en-GB"/>
              </w:rPr>
              <w:t>STANWAYS COACHES</w:t>
            </w:r>
          </w:p>
        </w:tc>
      </w:tr>
      <w:tr>
        <w:trPr>
          <w:gridAfter w:val="1"/>
          <w:wAfter w:w="142" w:type="dxa"/>
          <w:trHeight w:val="315"/>
        </w:trPr>
        <w:tc>
          <w:tcPr>
            <w:tcW w:w="8804" w:type="dxa"/>
            <w:gridSpan w:val="8"/>
            <w:tcBorders>
              <w:top w:val="nil"/>
              <w:left w:val="nil"/>
              <w:bottom w:val="nil"/>
              <w:right w:val="nil"/>
            </w:tcBorders>
            <w:shd w:val="clear" w:color="auto" w:fill="auto"/>
            <w:noWrap/>
            <w:vAlign w:val="bottom"/>
            <w:hideMark/>
          </w:tcPr>
          <w:p>
            <w:pPr>
              <w:jc w:val="center"/>
              <w:rPr>
                <w:rFonts w:ascii="Calibri" w:eastAsia="Times New Roman" w:hAnsi="Calibri" w:cs="Calibri"/>
                <w:b/>
                <w:bCs/>
                <w:color w:val="000000"/>
                <w:szCs w:val="24"/>
                <w:lang w:eastAsia="en-GB"/>
              </w:rPr>
            </w:pPr>
          </w:p>
        </w:tc>
      </w:tr>
      <w:tr>
        <w:trPr>
          <w:gridAfter w:val="1"/>
          <w:wAfter w:w="142" w:type="dxa"/>
          <w:trHeight w:val="315"/>
        </w:trPr>
        <w:tc>
          <w:tcPr>
            <w:tcW w:w="8804" w:type="dxa"/>
            <w:gridSpan w:val="8"/>
            <w:tcBorders>
              <w:top w:val="nil"/>
              <w:left w:val="nil"/>
              <w:bottom w:val="nil"/>
              <w:right w:val="nil"/>
            </w:tcBorders>
            <w:shd w:val="clear" w:color="000000" w:fill="00B0F0"/>
            <w:noWrap/>
            <w:vAlign w:val="bottom"/>
            <w:hideMark/>
          </w:tcPr>
          <w:p>
            <w:pPr>
              <w:jc w:val="center"/>
              <w:rPr>
                <w:rFonts w:ascii="Calibri" w:eastAsia="Times New Roman" w:hAnsi="Calibri" w:cs="Calibri"/>
                <w:b/>
                <w:bCs/>
                <w:color w:val="000000"/>
                <w:sz w:val="28"/>
                <w:szCs w:val="24"/>
                <w:lang w:eastAsia="en-GB"/>
              </w:rPr>
            </w:pPr>
            <w:r>
              <w:rPr>
                <w:rFonts w:ascii="Calibri" w:eastAsia="Times New Roman" w:hAnsi="Calibri" w:cs="Calibri"/>
                <w:b/>
                <w:bCs/>
                <w:color w:val="000000"/>
                <w:sz w:val="28"/>
                <w:szCs w:val="24"/>
                <w:lang w:eastAsia="en-GB"/>
              </w:rPr>
              <w:t>MIDDLEWICH - BLUE ROUTE</w:t>
            </w:r>
          </w:p>
        </w:tc>
      </w:tr>
      <w:tr>
        <w:trPr>
          <w:gridAfter w:val="1"/>
          <w:wAfter w:w="142" w:type="dxa"/>
          <w:trHeight w:val="315"/>
        </w:trPr>
        <w:tc>
          <w:tcPr>
            <w:tcW w:w="5118" w:type="dxa"/>
            <w:gridSpan w:val="3"/>
            <w:tcBorders>
              <w:top w:val="nil"/>
              <w:left w:val="nil"/>
              <w:bottom w:val="nil"/>
              <w:right w:val="nil"/>
            </w:tcBorders>
            <w:shd w:val="clear" w:color="000000" w:fill="00B0F0"/>
            <w:noWrap/>
            <w:vAlign w:val="bottom"/>
            <w:hideMark/>
          </w:tcPr>
          <w:p>
            <w:pPr>
              <w:jc w:val="center"/>
              <w:rPr>
                <w:rFonts w:ascii="Calibri" w:eastAsia="Times New Roman" w:hAnsi="Calibri" w:cs="Calibri"/>
                <w:b/>
                <w:bCs/>
                <w:color w:val="000000"/>
                <w:szCs w:val="24"/>
                <w:lang w:eastAsia="en-GB"/>
              </w:rPr>
            </w:pPr>
            <w:r>
              <w:rPr>
                <w:rFonts w:ascii="Calibri" w:eastAsia="Times New Roman" w:hAnsi="Calibri" w:cs="Calibri"/>
                <w:b/>
                <w:bCs/>
                <w:color w:val="000000"/>
                <w:szCs w:val="24"/>
                <w:lang w:eastAsia="en-GB"/>
              </w:rPr>
              <w:t>PICK UP POINT</w:t>
            </w:r>
          </w:p>
        </w:tc>
        <w:tc>
          <w:tcPr>
            <w:tcW w:w="1985" w:type="dxa"/>
            <w:gridSpan w:val="3"/>
            <w:tcBorders>
              <w:top w:val="nil"/>
              <w:left w:val="nil"/>
              <w:bottom w:val="nil"/>
              <w:right w:val="nil"/>
            </w:tcBorders>
            <w:shd w:val="clear" w:color="000000" w:fill="00B0F0"/>
            <w:noWrap/>
            <w:vAlign w:val="bottom"/>
            <w:hideMark/>
          </w:tcPr>
          <w:p>
            <w:pPr>
              <w:jc w:val="center"/>
              <w:rPr>
                <w:rFonts w:ascii="Calibri" w:eastAsia="Times New Roman" w:hAnsi="Calibri" w:cs="Calibri"/>
                <w:b/>
                <w:bCs/>
                <w:color w:val="000000"/>
                <w:szCs w:val="24"/>
                <w:lang w:eastAsia="en-GB"/>
              </w:rPr>
            </w:pPr>
            <w:r>
              <w:rPr>
                <w:rFonts w:ascii="Calibri" w:eastAsia="Times New Roman" w:hAnsi="Calibri" w:cs="Calibri"/>
                <w:b/>
                <w:bCs/>
                <w:color w:val="000000"/>
                <w:szCs w:val="24"/>
                <w:lang w:eastAsia="en-GB"/>
              </w:rPr>
              <w:t>OUT</w:t>
            </w:r>
          </w:p>
        </w:tc>
        <w:tc>
          <w:tcPr>
            <w:tcW w:w="1701" w:type="dxa"/>
            <w:gridSpan w:val="2"/>
            <w:tcBorders>
              <w:top w:val="nil"/>
              <w:left w:val="nil"/>
              <w:bottom w:val="nil"/>
              <w:right w:val="nil"/>
            </w:tcBorders>
            <w:shd w:val="clear" w:color="000000" w:fill="00B0F0"/>
            <w:noWrap/>
            <w:vAlign w:val="center"/>
            <w:hideMark/>
          </w:tcPr>
          <w:p>
            <w:pPr>
              <w:jc w:val="center"/>
              <w:rPr>
                <w:rFonts w:ascii="Calibri" w:eastAsia="Times New Roman" w:hAnsi="Calibri" w:cs="Calibri"/>
                <w:b/>
                <w:bCs/>
                <w:color w:val="000000"/>
                <w:sz w:val="28"/>
                <w:szCs w:val="24"/>
                <w:lang w:eastAsia="en-GB"/>
              </w:rPr>
            </w:pPr>
            <w:r>
              <w:rPr>
                <w:rFonts w:ascii="Calibri" w:eastAsia="Times New Roman" w:hAnsi="Calibri" w:cs="Calibri"/>
                <w:b/>
                <w:bCs/>
                <w:color w:val="000000"/>
                <w:sz w:val="28"/>
                <w:szCs w:val="24"/>
                <w:lang w:eastAsia="en-GB"/>
              </w:rPr>
              <w:t>RETURN</w:t>
            </w:r>
          </w:p>
        </w:tc>
      </w:tr>
      <w:tr>
        <w:trPr>
          <w:gridAfter w:val="1"/>
          <w:wAfter w:w="142" w:type="dxa"/>
          <w:trHeight w:val="315"/>
        </w:trPr>
        <w:tc>
          <w:tcPr>
            <w:tcW w:w="51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The Co-op, Abbey Road / Middlewich</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Cs w:val="24"/>
                <w:lang w:eastAsia="en-GB"/>
              </w:rPr>
            </w:pPr>
            <w:r>
              <w:rPr>
                <w:rFonts w:ascii="Calibri" w:eastAsia="Times New Roman" w:hAnsi="Calibri" w:cs="Calibri"/>
                <w:color w:val="000000"/>
                <w:szCs w:val="24"/>
                <w:lang w:eastAsia="en-GB"/>
              </w:rPr>
              <w:t>7.30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s="Calibri"/>
                <w:color w:val="000000"/>
                <w:szCs w:val="24"/>
                <w:lang w:eastAsia="en-GB"/>
              </w:rPr>
            </w:pPr>
            <w:r>
              <w:rPr>
                <w:rFonts w:ascii="Calibri" w:eastAsia="Times New Roman" w:hAnsi="Calibri" w:cs="Calibri"/>
                <w:color w:val="000000"/>
                <w:szCs w:val="24"/>
                <w:lang w:eastAsia="en-GB"/>
              </w:rPr>
              <w:t>16.24</w:t>
            </w:r>
          </w:p>
        </w:tc>
      </w:tr>
      <w:tr>
        <w:trPr>
          <w:gridAfter w:val="1"/>
          <w:wAfter w:w="142" w:type="dxa"/>
          <w:trHeight w:val="315"/>
        </w:trPr>
        <w:tc>
          <w:tcPr>
            <w:tcW w:w="5118" w:type="dxa"/>
            <w:gridSpan w:val="3"/>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The Turnpike</w:t>
            </w:r>
          </w:p>
        </w:tc>
        <w:tc>
          <w:tcPr>
            <w:tcW w:w="1985" w:type="dxa"/>
            <w:gridSpan w:val="3"/>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Cs w:val="24"/>
                <w:lang w:eastAsia="en-GB"/>
              </w:rPr>
            </w:pPr>
            <w:r>
              <w:rPr>
                <w:rFonts w:ascii="Calibri" w:eastAsia="Times New Roman" w:hAnsi="Calibri" w:cs="Calibri"/>
                <w:color w:val="000000"/>
                <w:szCs w:val="24"/>
                <w:lang w:eastAsia="en-GB"/>
              </w:rPr>
              <w:t>7.40</w:t>
            </w:r>
          </w:p>
        </w:tc>
        <w:tc>
          <w:tcPr>
            <w:tcW w:w="1701" w:type="dxa"/>
            <w:gridSpan w:val="2"/>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s="Calibri"/>
                <w:color w:val="000000"/>
                <w:szCs w:val="24"/>
                <w:lang w:eastAsia="en-GB"/>
              </w:rPr>
            </w:pPr>
            <w:r>
              <w:rPr>
                <w:rFonts w:ascii="Calibri" w:eastAsia="Times New Roman" w:hAnsi="Calibri" w:cs="Calibri"/>
                <w:color w:val="000000"/>
                <w:szCs w:val="24"/>
                <w:lang w:eastAsia="en-GB"/>
              </w:rPr>
              <w:t>16.15</w:t>
            </w:r>
          </w:p>
        </w:tc>
      </w:tr>
      <w:tr>
        <w:trPr>
          <w:gridAfter w:val="1"/>
          <w:wAfter w:w="142" w:type="dxa"/>
          <w:trHeight w:val="315"/>
        </w:trPr>
        <w:tc>
          <w:tcPr>
            <w:tcW w:w="5118" w:type="dxa"/>
            <w:gridSpan w:val="3"/>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Warmingham Lane / Long Lane South</w:t>
            </w:r>
          </w:p>
        </w:tc>
        <w:tc>
          <w:tcPr>
            <w:tcW w:w="1985" w:type="dxa"/>
            <w:gridSpan w:val="3"/>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Cs w:val="24"/>
                <w:lang w:eastAsia="en-GB"/>
              </w:rPr>
            </w:pPr>
            <w:r>
              <w:rPr>
                <w:rFonts w:ascii="Calibri" w:eastAsia="Times New Roman" w:hAnsi="Calibri" w:cs="Calibri"/>
                <w:color w:val="000000"/>
                <w:szCs w:val="24"/>
                <w:lang w:eastAsia="en-GB"/>
              </w:rPr>
              <w:t>7.42</w:t>
            </w:r>
          </w:p>
        </w:tc>
        <w:tc>
          <w:tcPr>
            <w:tcW w:w="1701" w:type="dxa"/>
            <w:gridSpan w:val="2"/>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s="Calibri"/>
                <w:color w:val="000000"/>
                <w:szCs w:val="24"/>
                <w:lang w:eastAsia="en-GB"/>
              </w:rPr>
            </w:pPr>
            <w:r>
              <w:rPr>
                <w:rFonts w:ascii="Calibri" w:eastAsia="Times New Roman" w:hAnsi="Calibri" w:cs="Calibri"/>
                <w:color w:val="000000"/>
                <w:szCs w:val="24"/>
                <w:lang w:eastAsia="en-GB"/>
              </w:rPr>
              <w:t>16.13</w:t>
            </w:r>
          </w:p>
        </w:tc>
      </w:tr>
      <w:tr>
        <w:trPr>
          <w:gridAfter w:val="1"/>
          <w:wAfter w:w="142" w:type="dxa"/>
          <w:trHeight w:val="315"/>
        </w:trPr>
        <w:tc>
          <w:tcPr>
            <w:tcW w:w="5118" w:type="dxa"/>
            <w:gridSpan w:val="3"/>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The Skate park, Booth Lane / St Annes Avenue</w:t>
            </w:r>
          </w:p>
        </w:tc>
        <w:tc>
          <w:tcPr>
            <w:tcW w:w="1985" w:type="dxa"/>
            <w:gridSpan w:val="3"/>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Cs w:val="24"/>
                <w:lang w:eastAsia="en-GB"/>
              </w:rPr>
            </w:pPr>
            <w:r>
              <w:rPr>
                <w:rFonts w:ascii="Calibri" w:eastAsia="Times New Roman" w:hAnsi="Calibri" w:cs="Calibri"/>
                <w:color w:val="000000"/>
                <w:szCs w:val="24"/>
                <w:lang w:eastAsia="en-GB"/>
              </w:rPr>
              <w:t>7.45</w:t>
            </w:r>
          </w:p>
        </w:tc>
        <w:tc>
          <w:tcPr>
            <w:tcW w:w="1701" w:type="dxa"/>
            <w:gridSpan w:val="2"/>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s="Calibri"/>
                <w:color w:val="000000"/>
                <w:szCs w:val="24"/>
                <w:lang w:eastAsia="en-GB"/>
              </w:rPr>
            </w:pPr>
            <w:r>
              <w:rPr>
                <w:rFonts w:ascii="Calibri" w:eastAsia="Times New Roman" w:hAnsi="Calibri" w:cs="Calibri"/>
                <w:color w:val="000000"/>
                <w:szCs w:val="24"/>
                <w:lang w:eastAsia="en-GB"/>
              </w:rPr>
              <w:t>16.12</w:t>
            </w:r>
          </w:p>
        </w:tc>
      </w:tr>
      <w:tr>
        <w:trPr>
          <w:gridAfter w:val="1"/>
          <w:wAfter w:w="142" w:type="dxa"/>
          <w:trHeight w:val="315"/>
        </w:trPr>
        <w:tc>
          <w:tcPr>
            <w:tcW w:w="5118" w:type="dxa"/>
            <w:gridSpan w:val="3"/>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Bull Ring Bus layby</w:t>
            </w:r>
          </w:p>
        </w:tc>
        <w:tc>
          <w:tcPr>
            <w:tcW w:w="1985" w:type="dxa"/>
            <w:gridSpan w:val="3"/>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Cs w:val="24"/>
                <w:lang w:eastAsia="en-GB"/>
              </w:rPr>
            </w:pPr>
            <w:r>
              <w:rPr>
                <w:rFonts w:ascii="Calibri" w:eastAsia="Times New Roman" w:hAnsi="Calibri" w:cs="Calibri"/>
                <w:color w:val="000000"/>
                <w:szCs w:val="24"/>
                <w:lang w:eastAsia="en-GB"/>
              </w:rPr>
              <w:t>7.52</w:t>
            </w:r>
          </w:p>
        </w:tc>
        <w:tc>
          <w:tcPr>
            <w:tcW w:w="1701" w:type="dxa"/>
            <w:gridSpan w:val="2"/>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s="Calibri"/>
                <w:color w:val="000000"/>
                <w:szCs w:val="24"/>
                <w:lang w:eastAsia="en-GB"/>
              </w:rPr>
            </w:pPr>
            <w:r>
              <w:rPr>
                <w:rFonts w:ascii="Calibri" w:eastAsia="Times New Roman" w:hAnsi="Calibri" w:cs="Calibri"/>
                <w:color w:val="000000"/>
                <w:szCs w:val="24"/>
                <w:lang w:eastAsia="en-GB"/>
              </w:rPr>
              <w:t>16.05</w:t>
            </w:r>
          </w:p>
        </w:tc>
      </w:tr>
      <w:tr>
        <w:trPr>
          <w:gridAfter w:val="1"/>
          <w:wAfter w:w="142" w:type="dxa"/>
          <w:trHeight w:val="315"/>
        </w:trPr>
        <w:tc>
          <w:tcPr>
            <w:tcW w:w="5118" w:type="dxa"/>
            <w:gridSpan w:val="3"/>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Cats Bar Bus layby</w:t>
            </w:r>
          </w:p>
        </w:tc>
        <w:tc>
          <w:tcPr>
            <w:tcW w:w="1985" w:type="dxa"/>
            <w:gridSpan w:val="3"/>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Cs w:val="24"/>
                <w:lang w:eastAsia="en-GB"/>
              </w:rPr>
            </w:pPr>
            <w:r>
              <w:rPr>
                <w:rFonts w:ascii="Calibri" w:eastAsia="Times New Roman" w:hAnsi="Calibri" w:cs="Calibri"/>
                <w:color w:val="000000"/>
                <w:szCs w:val="24"/>
                <w:lang w:eastAsia="en-GB"/>
              </w:rPr>
              <w:t>7.56</w:t>
            </w:r>
          </w:p>
        </w:tc>
        <w:tc>
          <w:tcPr>
            <w:tcW w:w="1701" w:type="dxa"/>
            <w:gridSpan w:val="2"/>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s="Calibri"/>
                <w:color w:val="000000"/>
                <w:szCs w:val="24"/>
                <w:lang w:eastAsia="en-GB"/>
              </w:rPr>
            </w:pPr>
            <w:r>
              <w:rPr>
                <w:rFonts w:ascii="Calibri" w:eastAsia="Times New Roman" w:hAnsi="Calibri" w:cs="Calibri"/>
                <w:color w:val="000000"/>
                <w:szCs w:val="24"/>
                <w:lang w:eastAsia="en-GB"/>
              </w:rPr>
              <w:t>16.08</w:t>
            </w:r>
          </w:p>
        </w:tc>
      </w:tr>
      <w:tr>
        <w:trPr>
          <w:gridAfter w:val="1"/>
          <w:wAfter w:w="142" w:type="dxa"/>
          <w:trHeight w:val="315"/>
        </w:trPr>
        <w:tc>
          <w:tcPr>
            <w:tcW w:w="5118" w:type="dxa"/>
            <w:gridSpan w:val="3"/>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Centurian Way (B5309 approaching roundabout – drop off in afternoon)</w:t>
            </w:r>
          </w:p>
        </w:tc>
        <w:tc>
          <w:tcPr>
            <w:tcW w:w="1985" w:type="dxa"/>
            <w:gridSpan w:val="3"/>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Cs w:val="24"/>
                <w:lang w:eastAsia="en-GB"/>
              </w:rPr>
            </w:pPr>
            <w:r>
              <w:rPr>
                <w:rFonts w:ascii="Calibri" w:eastAsia="Times New Roman" w:hAnsi="Calibri" w:cs="Calibri"/>
                <w:color w:val="000000"/>
                <w:szCs w:val="24"/>
                <w:lang w:eastAsia="en-GB"/>
              </w:rPr>
              <w:t>8.05</w:t>
            </w:r>
          </w:p>
        </w:tc>
        <w:tc>
          <w:tcPr>
            <w:tcW w:w="1701" w:type="dxa"/>
            <w:gridSpan w:val="2"/>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s="Calibri"/>
                <w:color w:val="000000"/>
                <w:szCs w:val="24"/>
                <w:lang w:eastAsia="en-GB"/>
              </w:rPr>
            </w:pPr>
            <w:r>
              <w:rPr>
                <w:rFonts w:ascii="Calibri" w:eastAsia="Times New Roman" w:hAnsi="Calibri" w:cs="Calibri"/>
                <w:color w:val="000000"/>
                <w:szCs w:val="24"/>
                <w:lang w:eastAsia="en-GB"/>
              </w:rPr>
              <w:t>16.00</w:t>
            </w:r>
          </w:p>
        </w:tc>
      </w:tr>
      <w:tr>
        <w:trPr>
          <w:gridAfter w:val="1"/>
          <w:wAfter w:w="142" w:type="dxa"/>
          <w:trHeight w:val="315"/>
        </w:trPr>
        <w:tc>
          <w:tcPr>
            <w:tcW w:w="5118" w:type="dxa"/>
            <w:gridSpan w:val="3"/>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The Co-op, Middlewich Road / Hargreaves Road</w:t>
            </w:r>
          </w:p>
        </w:tc>
        <w:tc>
          <w:tcPr>
            <w:tcW w:w="1985" w:type="dxa"/>
            <w:gridSpan w:val="3"/>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Cs w:val="24"/>
                <w:lang w:eastAsia="en-GB"/>
              </w:rPr>
            </w:pPr>
            <w:r>
              <w:rPr>
                <w:rFonts w:ascii="Calibri" w:eastAsia="Times New Roman" w:hAnsi="Calibri" w:cs="Calibri"/>
                <w:color w:val="000000"/>
                <w:szCs w:val="24"/>
                <w:lang w:eastAsia="en-GB"/>
              </w:rPr>
              <w:t>8.15</w:t>
            </w:r>
          </w:p>
        </w:tc>
        <w:tc>
          <w:tcPr>
            <w:tcW w:w="1701" w:type="dxa"/>
            <w:gridSpan w:val="2"/>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s="Calibri"/>
                <w:color w:val="000000"/>
                <w:szCs w:val="24"/>
                <w:lang w:eastAsia="en-GB"/>
              </w:rPr>
            </w:pPr>
            <w:r>
              <w:rPr>
                <w:rFonts w:ascii="Calibri" w:eastAsia="Times New Roman" w:hAnsi="Calibri" w:cs="Calibri"/>
                <w:color w:val="000000"/>
                <w:szCs w:val="24"/>
                <w:lang w:eastAsia="en-GB"/>
              </w:rPr>
              <w:t>15.52</w:t>
            </w:r>
          </w:p>
        </w:tc>
      </w:tr>
      <w:tr>
        <w:trPr>
          <w:gridAfter w:val="1"/>
          <w:wAfter w:w="142" w:type="dxa"/>
          <w:trHeight w:val="315"/>
        </w:trPr>
        <w:tc>
          <w:tcPr>
            <w:tcW w:w="5118" w:type="dxa"/>
            <w:gridSpan w:val="3"/>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Middlewich Road/Verdin Street - am</w:t>
            </w:r>
          </w:p>
          <w:p>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Middlewich Road / Hargreaves Road - pm</w:t>
            </w:r>
          </w:p>
        </w:tc>
        <w:tc>
          <w:tcPr>
            <w:tcW w:w="1985" w:type="dxa"/>
            <w:gridSpan w:val="3"/>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Cs w:val="24"/>
                <w:lang w:eastAsia="en-GB"/>
              </w:rPr>
            </w:pPr>
            <w:r>
              <w:rPr>
                <w:rFonts w:ascii="Calibri" w:eastAsia="Times New Roman" w:hAnsi="Calibri" w:cs="Calibri"/>
                <w:color w:val="000000"/>
                <w:szCs w:val="24"/>
                <w:lang w:eastAsia="en-GB"/>
              </w:rPr>
              <w:t>8.17</w:t>
            </w:r>
          </w:p>
          <w:p>
            <w:pPr>
              <w:jc w:val="center"/>
              <w:rPr>
                <w:rFonts w:ascii="Calibri" w:eastAsia="Times New Roman" w:hAnsi="Calibri" w:cs="Calibri"/>
                <w:color w:val="000000"/>
                <w:szCs w:val="24"/>
                <w:lang w:eastAsia="en-GB"/>
              </w:rPr>
            </w:pPr>
          </w:p>
        </w:tc>
        <w:tc>
          <w:tcPr>
            <w:tcW w:w="1701" w:type="dxa"/>
            <w:gridSpan w:val="2"/>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s="Calibri"/>
                <w:color w:val="000000"/>
                <w:szCs w:val="24"/>
                <w:lang w:eastAsia="en-GB"/>
              </w:rPr>
            </w:pPr>
          </w:p>
          <w:p>
            <w:pPr>
              <w:jc w:val="center"/>
              <w:rPr>
                <w:rFonts w:ascii="Calibri" w:eastAsia="Times New Roman" w:hAnsi="Calibri" w:cs="Calibri"/>
                <w:color w:val="000000"/>
                <w:szCs w:val="24"/>
                <w:lang w:eastAsia="en-GB"/>
              </w:rPr>
            </w:pPr>
            <w:r>
              <w:rPr>
                <w:rFonts w:ascii="Calibri" w:eastAsia="Times New Roman" w:hAnsi="Calibri" w:cs="Calibri"/>
                <w:color w:val="000000"/>
                <w:szCs w:val="24"/>
                <w:lang w:eastAsia="en-GB"/>
              </w:rPr>
              <w:t>15.50</w:t>
            </w:r>
          </w:p>
        </w:tc>
      </w:tr>
      <w:tr>
        <w:trPr>
          <w:gridAfter w:val="1"/>
          <w:wAfter w:w="142" w:type="dxa"/>
          <w:trHeight w:val="315"/>
        </w:trPr>
        <w:tc>
          <w:tcPr>
            <w:tcW w:w="5118" w:type="dxa"/>
            <w:gridSpan w:val="3"/>
            <w:tcBorders>
              <w:top w:val="nil"/>
              <w:left w:val="single" w:sz="4" w:space="0" w:color="auto"/>
              <w:bottom w:val="single" w:sz="4" w:space="0" w:color="auto"/>
              <w:right w:val="single" w:sz="4" w:space="0" w:color="auto"/>
            </w:tcBorders>
            <w:shd w:val="clear" w:color="auto" w:fill="auto"/>
            <w:noWrap/>
            <w:vAlign w:val="bottom"/>
          </w:tcPr>
          <w:p>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Telephone Exchange, Middlewich Road</w:t>
            </w:r>
          </w:p>
        </w:tc>
        <w:tc>
          <w:tcPr>
            <w:tcW w:w="1985" w:type="dxa"/>
            <w:gridSpan w:val="3"/>
            <w:tcBorders>
              <w:top w:val="nil"/>
              <w:left w:val="nil"/>
              <w:bottom w:val="single" w:sz="4" w:space="0" w:color="auto"/>
              <w:right w:val="single" w:sz="4" w:space="0" w:color="auto"/>
            </w:tcBorders>
            <w:shd w:val="clear" w:color="auto" w:fill="auto"/>
            <w:noWrap/>
            <w:vAlign w:val="bottom"/>
          </w:tcPr>
          <w:p>
            <w:pPr>
              <w:jc w:val="center"/>
              <w:rPr>
                <w:rFonts w:ascii="Calibri" w:eastAsia="Times New Roman" w:hAnsi="Calibri" w:cs="Calibri"/>
                <w:color w:val="000000"/>
                <w:szCs w:val="24"/>
                <w:lang w:eastAsia="en-GB"/>
              </w:rPr>
            </w:pPr>
            <w:r>
              <w:rPr>
                <w:rFonts w:ascii="Calibri" w:eastAsia="Times New Roman" w:hAnsi="Calibri" w:cs="Calibri"/>
                <w:color w:val="000000"/>
                <w:szCs w:val="24"/>
                <w:lang w:eastAsia="en-GB"/>
              </w:rPr>
              <w:t>8.18</w:t>
            </w:r>
          </w:p>
        </w:tc>
        <w:tc>
          <w:tcPr>
            <w:tcW w:w="1701" w:type="dxa"/>
            <w:gridSpan w:val="2"/>
            <w:tcBorders>
              <w:top w:val="nil"/>
              <w:left w:val="nil"/>
              <w:bottom w:val="single" w:sz="4" w:space="0" w:color="auto"/>
              <w:right w:val="single" w:sz="4" w:space="0" w:color="auto"/>
            </w:tcBorders>
            <w:shd w:val="clear" w:color="auto" w:fill="auto"/>
            <w:noWrap/>
            <w:vAlign w:val="center"/>
          </w:tcPr>
          <w:p>
            <w:pPr>
              <w:jc w:val="center"/>
              <w:rPr>
                <w:rFonts w:ascii="Calibri" w:eastAsia="Times New Roman" w:hAnsi="Calibri" w:cs="Calibri"/>
                <w:color w:val="000000"/>
                <w:szCs w:val="24"/>
                <w:lang w:eastAsia="en-GB"/>
              </w:rPr>
            </w:pPr>
            <w:r>
              <w:rPr>
                <w:rFonts w:ascii="Calibri" w:eastAsia="Times New Roman" w:hAnsi="Calibri" w:cs="Calibri"/>
                <w:color w:val="000000"/>
                <w:szCs w:val="24"/>
                <w:lang w:eastAsia="en-GB"/>
              </w:rPr>
              <w:t>15.49</w:t>
            </w:r>
          </w:p>
        </w:tc>
      </w:tr>
      <w:tr>
        <w:trPr>
          <w:gridAfter w:val="1"/>
          <w:wAfter w:w="142" w:type="dxa"/>
          <w:trHeight w:val="315"/>
        </w:trPr>
        <w:tc>
          <w:tcPr>
            <w:tcW w:w="5118" w:type="dxa"/>
            <w:gridSpan w:val="3"/>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Just Before Chester Way Roundabout</w:t>
            </w:r>
          </w:p>
        </w:tc>
        <w:tc>
          <w:tcPr>
            <w:tcW w:w="1985" w:type="dxa"/>
            <w:gridSpan w:val="3"/>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Cs w:val="24"/>
                <w:lang w:eastAsia="en-GB"/>
              </w:rPr>
            </w:pPr>
            <w:r>
              <w:rPr>
                <w:rFonts w:ascii="Calibri" w:eastAsia="Times New Roman" w:hAnsi="Calibri" w:cs="Calibri"/>
                <w:color w:val="000000"/>
                <w:szCs w:val="24"/>
                <w:lang w:eastAsia="en-GB"/>
              </w:rPr>
              <w:t>8.20</w:t>
            </w:r>
          </w:p>
        </w:tc>
        <w:tc>
          <w:tcPr>
            <w:tcW w:w="1701" w:type="dxa"/>
            <w:gridSpan w:val="2"/>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s="Calibri"/>
                <w:color w:val="000000"/>
                <w:szCs w:val="24"/>
                <w:lang w:eastAsia="en-GB"/>
              </w:rPr>
            </w:pPr>
            <w:r>
              <w:rPr>
                <w:rFonts w:ascii="Calibri" w:eastAsia="Times New Roman" w:hAnsi="Calibri" w:cs="Calibri"/>
                <w:color w:val="000000"/>
                <w:szCs w:val="24"/>
                <w:lang w:eastAsia="en-GB"/>
              </w:rPr>
              <w:t>15.47</w:t>
            </w:r>
          </w:p>
        </w:tc>
      </w:tr>
      <w:tr>
        <w:trPr>
          <w:gridAfter w:val="1"/>
          <w:wAfter w:w="142" w:type="dxa"/>
          <w:trHeight w:val="315"/>
        </w:trPr>
        <w:tc>
          <w:tcPr>
            <w:tcW w:w="5118" w:type="dxa"/>
            <w:gridSpan w:val="3"/>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Bottom of Castle Hill</w:t>
            </w:r>
          </w:p>
        </w:tc>
        <w:tc>
          <w:tcPr>
            <w:tcW w:w="1985" w:type="dxa"/>
            <w:gridSpan w:val="3"/>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Cs w:val="24"/>
                <w:lang w:eastAsia="en-GB"/>
              </w:rPr>
            </w:pPr>
            <w:r>
              <w:rPr>
                <w:rFonts w:ascii="Calibri" w:eastAsia="Times New Roman" w:hAnsi="Calibri" w:cs="Calibri"/>
                <w:color w:val="000000"/>
                <w:szCs w:val="24"/>
                <w:lang w:eastAsia="en-GB"/>
              </w:rPr>
              <w:t>8.23</w:t>
            </w:r>
          </w:p>
        </w:tc>
        <w:tc>
          <w:tcPr>
            <w:tcW w:w="1701" w:type="dxa"/>
            <w:gridSpan w:val="2"/>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s="Calibri"/>
                <w:color w:val="000000"/>
                <w:szCs w:val="24"/>
                <w:lang w:eastAsia="en-GB"/>
              </w:rPr>
            </w:pPr>
            <w:r>
              <w:rPr>
                <w:rFonts w:ascii="Calibri" w:eastAsia="Times New Roman" w:hAnsi="Calibri" w:cs="Calibri"/>
                <w:color w:val="000000"/>
                <w:szCs w:val="24"/>
                <w:lang w:eastAsia="en-GB"/>
              </w:rPr>
              <w:t>15.45</w:t>
            </w:r>
          </w:p>
        </w:tc>
      </w:tr>
      <w:tr>
        <w:trPr>
          <w:gridAfter w:val="1"/>
          <w:wAfter w:w="142" w:type="dxa"/>
          <w:trHeight w:val="315"/>
        </w:trPr>
        <w:tc>
          <w:tcPr>
            <w:tcW w:w="5118" w:type="dxa"/>
            <w:gridSpan w:val="3"/>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Chester Road, The Blue Barrell</w:t>
            </w:r>
          </w:p>
        </w:tc>
        <w:tc>
          <w:tcPr>
            <w:tcW w:w="1985" w:type="dxa"/>
            <w:gridSpan w:val="3"/>
            <w:tcBorders>
              <w:top w:val="nil"/>
              <w:left w:val="nil"/>
              <w:bottom w:val="nil"/>
              <w:right w:val="nil"/>
            </w:tcBorders>
            <w:shd w:val="clear" w:color="auto" w:fill="auto"/>
            <w:noWrap/>
            <w:vAlign w:val="bottom"/>
            <w:hideMark/>
          </w:tcPr>
          <w:p>
            <w:pPr>
              <w:jc w:val="center"/>
              <w:rPr>
                <w:rFonts w:ascii="Calibri" w:eastAsia="Times New Roman" w:hAnsi="Calibri" w:cs="Calibri"/>
                <w:color w:val="000000"/>
                <w:szCs w:val="24"/>
                <w:lang w:eastAsia="en-GB"/>
              </w:rPr>
            </w:pPr>
            <w:r>
              <w:rPr>
                <w:rFonts w:ascii="Calibri" w:eastAsia="Times New Roman" w:hAnsi="Calibri" w:cs="Calibri"/>
                <w:color w:val="000000"/>
                <w:szCs w:val="24"/>
                <w:lang w:eastAsia="en-GB"/>
              </w:rPr>
              <w:t>8.25</w:t>
            </w:r>
          </w:p>
        </w:tc>
        <w:tc>
          <w:tcPr>
            <w:tcW w:w="1701" w:type="dxa"/>
            <w:gridSpan w:val="2"/>
            <w:tcBorders>
              <w:top w:val="nil"/>
              <w:left w:val="single" w:sz="4" w:space="0" w:color="auto"/>
              <w:bottom w:val="single" w:sz="4" w:space="0" w:color="auto"/>
              <w:right w:val="single" w:sz="4" w:space="0" w:color="auto"/>
            </w:tcBorders>
            <w:shd w:val="clear" w:color="auto" w:fill="auto"/>
            <w:noWrap/>
            <w:vAlign w:val="center"/>
            <w:hideMark/>
          </w:tcPr>
          <w:p>
            <w:pPr>
              <w:jc w:val="center"/>
              <w:rPr>
                <w:rFonts w:ascii="Calibri" w:eastAsia="Times New Roman" w:hAnsi="Calibri" w:cs="Calibri"/>
                <w:color w:val="000000"/>
                <w:szCs w:val="24"/>
                <w:lang w:eastAsia="en-GB"/>
              </w:rPr>
            </w:pPr>
            <w:r>
              <w:rPr>
                <w:rFonts w:ascii="Calibri" w:eastAsia="Times New Roman" w:hAnsi="Calibri" w:cs="Calibri"/>
                <w:color w:val="000000"/>
                <w:szCs w:val="24"/>
                <w:lang w:eastAsia="en-GB"/>
              </w:rPr>
              <w:t>15.44</w:t>
            </w:r>
          </w:p>
        </w:tc>
      </w:tr>
      <w:tr>
        <w:trPr>
          <w:gridAfter w:val="1"/>
          <w:wAfter w:w="142" w:type="dxa"/>
          <w:trHeight w:val="315"/>
        </w:trPr>
        <w:tc>
          <w:tcPr>
            <w:tcW w:w="5118" w:type="dxa"/>
            <w:gridSpan w:val="3"/>
            <w:tcBorders>
              <w:top w:val="nil"/>
              <w:left w:val="nil"/>
              <w:bottom w:val="nil"/>
              <w:right w:val="nil"/>
            </w:tcBorders>
            <w:shd w:val="clear" w:color="000000" w:fill="00B0F0"/>
            <w:noWrap/>
            <w:vAlign w:val="bottom"/>
            <w:hideMark/>
          </w:tcPr>
          <w:p>
            <w:pPr>
              <w:rPr>
                <w:rFonts w:ascii="Calibri" w:eastAsia="Times New Roman" w:hAnsi="Calibri" w:cs="Calibri"/>
                <w:bCs/>
                <w:color w:val="000000"/>
                <w:szCs w:val="24"/>
                <w:lang w:eastAsia="en-GB"/>
              </w:rPr>
            </w:pPr>
            <w:r>
              <w:rPr>
                <w:rFonts w:ascii="Calibri" w:eastAsia="Times New Roman" w:hAnsi="Calibri" w:cs="Calibri"/>
                <w:bCs/>
                <w:color w:val="000000"/>
                <w:szCs w:val="24"/>
                <w:lang w:eastAsia="en-GB"/>
              </w:rPr>
              <w:t>St Nicholas Catholic High School</w:t>
            </w:r>
          </w:p>
        </w:tc>
        <w:tc>
          <w:tcPr>
            <w:tcW w:w="1985" w:type="dxa"/>
            <w:gridSpan w:val="3"/>
            <w:tcBorders>
              <w:top w:val="nil"/>
              <w:left w:val="nil"/>
              <w:bottom w:val="nil"/>
              <w:right w:val="nil"/>
            </w:tcBorders>
            <w:shd w:val="clear" w:color="000000" w:fill="00B0F0"/>
            <w:noWrap/>
            <w:vAlign w:val="bottom"/>
            <w:hideMark/>
          </w:tcPr>
          <w:p>
            <w:pPr>
              <w:jc w:val="center"/>
              <w:rPr>
                <w:rFonts w:ascii="Calibri" w:eastAsia="Times New Roman" w:hAnsi="Calibri" w:cs="Calibri"/>
                <w:bCs/>
                <w:color w:val="000000"/>
                <w:szCs w:val="24"/>
                <w:lang w:eastAsia="en-GB"/>
              </w:rPr>
            </w:pPr>
            <w:r>
              <w:rPr>
                <w:rFonts w:ascii="Calibri" w:eastAsia="Times New Roman" w:hAnsi="Calibri" w:cs="Calibri"/>
                <w:bCs/>
                <w:color w:val="000000"/>
                <w:szCs w:val="24"/>
                <w:lang w:eastAsia="en-GB"/>
              </w:rPr>
              <w:t>8.3</w:t>
            </w:r>
          </w:p>
        </w:tc>
        <w:tc>
          <w:tcPr>
            <w:tcW w:w="1701" w:type="dxa"/>
            <w:gridSpan w:val="2"/>
            <w:tcBorders>
              <w:top w:val="nil"/>
              <w:left w:val="nil"/>
              <w:bottom w:val="nil"/>
              <w:right w:val="nil"/>
            </w:tcBorders>
            <w:shd w:val="clear" w:color="000000" w:fill="00B0F0"/>
            <w:noWrap/>
            <w:vAlign w:val="center"/>
            <w:hideMark/>
          </w:tcPr>
          <w:p>
            <w:pPr>
              <w:jc w:val="center"/>
              <w:rPr>
                <w:rFonts w:ascii="Calibri" w:eastAsia="Times New Roman" w:hAnsi="Calibri" w:cs="Calibri"/>
                <w:bCs/>
                <w:color w:val="000000"/>
                <w:szCs w:val="24"/>
                <w:lang w:eastAsia="en-GB"/>
              </w:rPr>
            </w:pPr>
            <w:r>
              <w:rPr>
                <w:rFonts w:ascii="Calibri" w:eastAsia="Times New Roman" w:hAnsi="Calibri" w:cs="Calibri"/>
                <w:bCs/>
                <w:color w:val="000000"/>
                <w:szCs w:val="24"/>
                <w:lang w:eastAsia="en-GB"/>
              </w:rPr>
              <w:t>15.25</w:t>
            </w:r>
          </w:p>
        </w:tc>
      </w:tr>
    </w:tbl>
    <w:p>
      <w:r>
        <w:br w:type="page"/>
      </w:r>
    </w:p>
    <w:tbl>
      <w:tblPr>
        <w:tblW w:w="7820" w:type="dxa"/>
        <w:tblInd w:w="93" w:type="dxa"/>
        <w:tblLook w:val="04A0" w:firstRow="1" w:lastRow="0" w:firstColumn="1" w:lastColumn="0" w:noHBand="0" w:noVBand="1"/>
      </w:tblPr>
      <w:tblGrid>
        <w:gridCol w:w="1533"/>
        <w:gridCol w:w="2065"/>
        <w:gridCol w:w="1149"/>
        <w:gridCol w:w="1822"/>
        <w:gridCol w:w="1251"/>
      </w:tblGrid>
      <w:tr>
        <w:trPr>
          <w:trHeight w:val="375"/>
        </w:trPr>
        <w:tc>
          <w:tcPr>
            <w:tcW w:w="7820" w:type="dxa"/>
            <w:gridSpan w:val="5"/>
            <w:tcBorders>
              <w:top w:val="nil"/>
              <w:left w:val="nil"/>
              <w:bottom w:val="nil"/>
              <w:right w:val="nil"/>
            </w:tcBorders>
            <w:shd w:val="clear" w:color="auto" w:fill="auto"/>
            <w:noWrap/>
            <w:vAlign w:val="bottom"/>
            <w:hideMark/>
          </w:tcPr>
          <w:p>
            <w:pPr>
              <w:rPr>
                <w:rFonts w:ascii="Calibri" w:eastAsia="Times New Roman" w:hAnsi="Calibri" w:cs="Calibri"/>
                <w:b/>
                <w:bCs/>
                <w:color w:val="000000"/>
                <w:sz w:val="28"/>
                <w:szCs w:val="28"/>
                <w:u w:val="single"/>
                <w:lang w:eastAsia="en-GB"/>
              </w:rPr>
            </w:pPr>
          </w:p>
        </w:tc>
      </w:tr>
      <w:tr>
        <w:trPr>
          <w:trHeight w:val="300"/>
        </w:trPr>
        <w:tc>
          <w:tcPr>
            <w:tcW w:w="1533" w:type="dxa"/>
            <w:tcBorders>
              <w:top w:val="nil"/>
              <w:left w:val="nil"/>
              <w:bottom w:val="nil"/>
              <w:right w:val="nil"/>
            </w:tcBorders>
            <w:shd w:val="clear" w:color="auto" w:fill="auto"/>
            <w:noWrap/>
            <w:vAlign w:val="bottom"/>
            <w:hideMark/>
          </w:tcPr>
          <w:p>
            <w:pPr>
              <w:rPr>
                <w:rFonts w:ascii="Calibri" w:eastAsia="Times New Roman" w:hAnsi="Calibri" w:cs="Calibri"/>
                <w:b/>
                <w:bCs/>
                <w:color w:val="000000"/>
                <w:sz w:val="22"/>
                <w:lang w:eastAsia="en-GB"/>
              </w:rPr>
            </w:pPr>
            <w:r>
              <w:rPr>
                <w:rFonts w:ascii="Calibri" w:eastAsia="Times New Roman" w:hAnsi="Calibri" w:cs="Calibri"/>
                <w:b/>
                <w:bCs/>
                <w:color w:val="000000"/>
                <w:sz w:val="22"/>
                <w:lang w:eastAsia="en-GB"/>
              </w:rPr>
              <w:t xml:space="preserve">Pass Price </w:t>
            </w:r>
          </w:p>
        </w:tc>
        <w:tc>
          <w:tcPr>
            <w:tcW w:w="2065" w:type="dxa"/>
            <w:tcBorders>
              <w:top w:val="nil"/>
              <w:left w:val="nil"/>
              <w:bottom w:val="nil"/>
              <w:right w:val="nil"/>
            </w:tcBorders>
            <w:shd w:val="clear" w:color="auto" w:fill="auto"/>
            <w:noWrap/>
            <w:vAlign w:val="bottom"/>
            <w:hideMark/>
          </w:tcPr>
          <w:p>
            <w:pPr>
              <w:rPr>
                <w:rFonts w:ascii="Calibri" w:eastAsia="Times New Roman" w:hAnsi="Calibri" w:cs="Calibri"/>
                <w:b/>
                <w:bCs/>
                <w:color w:val="000000"/>
                <w:sz w:val="22"/>
                <w:lang w:eastAsia="en-GB"/>
              </w:rPr>
            </w:pPr>
            <w:r>
              <w:rPr>
                <w:rFonts w:ascii="Calibri" w:eastAsia="Times New Roman" w:hAnsi="Calibri" w:cs="Calibri"/>
                <w:b/>
                <w:bCs/>
                <w:color w:val="000000"/>
                <w:sz w:val="22"/>
                <w:lang w:eastAsia="en-GB"/>
              </w:rPr>
              <w:t>Rudheath / Northwich / Weaverham</w:t>
            </w:r>
          </w:p>
        </w:tc>
        <w:tc>
          <w:tcPr>
            <w:tcW w:w="1149" w:type="dxa"/>
            <w:tcBorders>
              <w:top w:val="nil"/>
              <w:left w:val="nil"/>
              <w:bottom w:val="nil"/>
              <w:right w:val="nil"/>
            </w:tcBorders>
            <w:shd w:val="clear" w:color="auto" w:fill="auto"/>
            <w:noWrap/>
            <w:vAlign w:val="bottom"/>
            <w:hideMark/>
          </w:tcPr>
          <w:p>
            <w:pPr>
              <w:jc w:val="center"/>
              <w:rPr>
                <w:rFonts w:ascii="Calibri" w:eastAsia="Times New Roman" w:hAnsi="Calibri" w:cs="Calibri"/>
                <w:b/>
                <w:bCs/>
                <w:color w:val="000000"/>
                <w:sz w:val="22"/>
                <w:lang w:eastAsia="en-GB"/>
              </w:rPr>
            </w:pPr>
          </w:p>
        </w:tc>
        <w:tc>
          <w:tcPr>
            <w:tcW w:w="1822" w:type="dxa"/>
            <w:tcBorders>
              <w:top w:val="nil"/>
              <w:left w:val="nil"/>
              <w:bottom w:val="nil"/>
              <w:right w:val="nil"/>
            </w:tcBorders>
            <w:shd w:val="clear" w:color="auto" w:fill="auto"/>
            <w:noWrap/>
            <w:vAlign w:val="bottom"/>
            <w:hideMark/>
          </w:tcPr>
          <w:p>
            <w:pPr>
              <w:rPr>
                <w:rFonts w:ascii="Calibri" w:eastAsia="Times New Roman" w:hAnsi="Calibri" w:cs="Calibri"/>
                <w:b/>
                <w:bCs/>
                <w:color w:val="000000"/>
                <w:sz w:val="22"/>
                <w:lang w:eastAsia="en-GB"/>
              </w:rPr>
            </w:pPr>
            <w:r>
              <w:rPr>
                <w:rFonts w:ascii="Calibri" w:eastAsia="Times New Roman" w:hAnsi="Calibri" w:cs="Calibri"/>
                <w:b/>
                <w:bCs/>
                <w:color w:val="000000"/>
                <w:sz w:val="22"/>
                <w:lang w:eastAsia="en-GB"/>
              </w:rPr>
              <w:t xml:space="preserve"> £3.00 return </w:t>
            </w:r>
          </w:p>
        </w:tc>
        <w:tc>
          <w:tcPr>
            <w:tcW w:w="1251" w:type="dxa"/>
            <w:tcBorders>
              <w:top w:val="nil"/>
              <w:left w:val="nil"/>
              <w:bottom w:val="nil"/>
              <w:right w:val="nil"/>
            </w:tcBorders>
            <w:shd w:val="clear" w:color="auto" w:fill="auto"/>
            <w:noWrap/>
            <w:vAlign w:val="bottom"/>
            <w:hideMark/>
          </w:tcPr>
          <w:p>
            <w:pPr>
              <w:rPr>
                <w:rFonts w:ascii="Calibri" w:eastAsia="Times New Roman" w:hAnsi="Calibri" w:cs="Calibri"/>
                <w:b/>
                <w:bCs/>
                <w:color w:val="000000"/>
                <w:sz w:val="22"/>
                <w:lang w:eastAsia="en-GB"/>
              </w:rPr>
            </w:pPr>
            <w:r>
              <w:rPr>
                <w:rFonts w:ascii="Calibri" w:eastAsia="Times New Roman" w:hAnsi="Calibri" w:cs="Calibri"/>
                <w:b/>
                <w:bCs/>
                <w:color w:val="000000"/>
                <w:sz w:val="22"/>
                <w:lang w:eastAsia="en-GB"/>
              </w:rPr>
              <w:t>Payment</w:t>
            </w:r>
          </w:p>
        </w:tc>
      </w:tr>
      <w:tr>
        <w:trPr>
          <w:trHeight w:val="354"/>
        </w:trPr>
        <w:tc>
          <w:tcPr>
            <w:tcW w:w="1533" w:type="dxa"/>
            <w:tcBorders>
              <w:top w:val="single" w:sz="4" w:space="0" w:color="auto"/>
              <w:left w:val="single" w:sz="4" w:space="0" w:color="auto"/>
              <w:bottom w:val="nil"/>
              <w:right w:val="nil"/>
            </w:tcBorders>
            <w:shd w:val="clear" w:color="auto" w:fill="auto"/>
            <w:noWrap/>
            <w:vAlign w:val="bottom"/>
            <w:hideMark/>
          </w:tcPr>
          <w:p>
            <w:pPr>
              <w:rPr>
                <w:rFonts w:ascii="Calibri" w:eastAsia="Times New Roman" w:hAnsi="Calibri" w:cs="Calibri"/>
                <w:color w:val="000000"/>
                <w:sz w:val="22"/>
                <w:lang w:eastAsia="en-GB"/>
              </w:rPr>
            </w:pPr>
            <w:r>
              <w:rPr>
                <w:rFonts w:ascii="Calibri" w:eastAsia="Times New Roman" w:hAnsi="Calibri" w:cs="Calibri"/>
                <w:color w:val="000000"/>
                <w:sz w:val="22"/>
                <w:lang w:eastAsia="en-GB"/>
              </w:rPr>
              <w:t> </w:t>
            </w:r>
          </w:p>
        </w:tc>
        <w:tc>
          <w:tcPr>
            <w:tcW w:w="2065" w:type="dxa"/>
            <w:tcBorders>
              <w:top w:val="single" w:sz="4" w:space="0" w:color="auto"/>
              <w:left w:val="nil"/>
              <w:bottom w:val="nil"/>
              <w:right w:val="nil"/>
            </w:tcBorders>
            <w:shd w:val="clear" w:color="auto" w:fill="auto"/>
            <w:noWrap/>
            <w:vAlign w:val="bottom"/>
            <w:hideMark/>
          </w:tcPr>
          <w:p>
            <w:pPr>
              <w:rPr>
                <w:rFonts w:ascii="Calibri" w:eastAsia="Times New Roman" w:hAnsi="Calibri" w:cs="Calibri"/>
                <w:color w:val="000000"/>
                <w:sz w:val="22"/>
                <w:lang w:eastAsia="en-GB"/>
              </w:rPr>
            </w:pPr>
            <w:r>
              <w:rPr>
                <w:rFonts w:ascii="Calibri" w:eastAsia="Times New Roman" w:hAnsi="Calibri" w:cs="Calibri"/>
                <w:color w:val="000000"/>
                <w:sz w:val="22"/>
                <w:lang w:eastAsia="en-GB"/>
              </w:rPr>
              <w:t>Dates</w:t>
            </w:r>
          </w:p>
        </w:tc>
        <w:tc>
          <w:tcPr>
            <w:tcW w:w="1149" w:type="dxa"/>
            <w:tcBorders>
              <w:top w:val="single" w:sz="4" w:space="0" w:color="auto"/>
              <w:left w:val="nil"/>
              <w:bottom w:val="nil"/>
              <w:right w:val="nil"/>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No days</w:t>
            </w:r>
          </w:p>
        </w:tc>
        <w:tc>
          <w:tcPr>
            <w:tcW w:w="1822" w:type="dxa"/>
            <w:tcBorders>
              <w:top w:val="single" w:sz="4" w:space="0" w:color="auto"/>
              <w:left w:val="nil"/>
              <w:bottom w:val="nil"/>
              <w:right w:val="nil"/>
            </w:tcBorders>
            <w:shd w:val="clear" w:color="auto" w:fill="auto"/>
            <w:noWrap/>
            <w:vAlign w:val="bottom"/>
            <w:hideMark/>
          </w:tcPr>
          <w:p>
            <w:pPr>
              <w:rPr>
                <w:rFonts w:ascii="Calibri" w:eastAsia="Times New Roman" w:hAnsi="Calibri" w:cs="Calibri"/>
                <w:color w:val="000000"/>
                <w:sz w:val="22"/>
                <w:lang w:eastAsia="en-GB"/>
              </w:rPr>
            </w:pPr>
            <w:r>
              <w:rPr>
                <w:rFonts w:ascii="Calibri" w:eastAsia="Times New Roman" w:hAnsi="Calibri" w:cs="Calibri"/>
                <w:color w:val="000000"/>
                <w:sz w:val="22"/>
                <w:lang w:eastAsia="en-GB"/>
              </w:rPr>
              <w:t xml:space="preserve"> Total cost </w:t>
            </w:r>
          </w:p>
        </w:tc>
        <w:tc>
          <w:tcPr>
            <w:tcW w:w="1251" w:type="dxa"/>
            <w:tcBorders>
              <w:top w:val="single" w:sz="4" w:space="0" w:color="auto"/>
              <w:left w:val="nil"/>
              <w:bottom w:val="nil"/>
              <w:right w:val="single" w:sz="4" w:space="0" w:color="auto"/>
            </w:tcBorders>
            <w:shd w:val="clear" w:color="auto" w:fill="auto"/>
            <w:noWrap/>
            <w:vAlign w:val="bottom"/>
            <w:hideMark/>
          </w:tcPr>
          <w:p>
            <w:pPr>
              <w:rPr>
                <w:rFonts w:ascii="Calibri" w:eastAsia="Times New Roman" w:hAnsi="Calibri" w:cs="Calibri"/>
                <w:color w:val="000000"/>
                <w:sz w:val="22"/>
                <w:lang w:eastAsia="en-GB"/>
              </w:rPr>
            </w:pPr>
            <w:r>
              <w:rPr>
                <w:rFonts w:ascii="Calibri" w:eastAsia="Times New Roman" w:hAnsi="Calibri" w:cs="Calibri"/>
                <w:color w:val="000000"/>
                <w:sz w:val="22"/>
                <w:lang w:eastAsia="en-GB"/>
              </w:rPr>
              <w:t>required by</w:t>
            </w:r>
          </w:p>
        </w:tc>
      </w:tr>
      <w:tr>
        <w:trPr>
          <w:trHeight w:val="300"/>
        </w:trPr>
        <w:tc>
          <w:tcPr>
            <w:tcW w:w="1533" w:type="dxa"/>
            <w:tcBorders>
              <w:top w:val="single" w:sz="4" w:space="0" w:color="auto"/>
              <w:left w:val="single" w:sz="4" w:space="0" w:color="auto"/>
              <w:bottom w:val="nil"/>
              <w:right w:val="nil"/>
            </w:tcBorders>
            <w:shd w:val="clear" w:color="auto" w:fill="auto"/>
            <w:noWrap/>
            <w:vAlign w:val="bottom"/>
            <w:hideMark/>
          </w:tcPr>
          <w:p>
            <w:pPr>
              <w:rPr>
                <w:rFonts w:ascii="Calibri" w:eastAsia="Times New Roman" w:hAnsi="Calibri" w:cs="Calibri"/>
                <w:color w:val="000000"/>
                <w:sz w:val="22"/>
                <w:lang w:eastAsia="en-GB"/>
              </w:rPr>
            </w:pPr>
            <w:r>
              <w:rPr>
                <w:rFonts w:ascii="Calibri" w:eastAsia="Times New Roman" w:hAnsi="Calibri" w:cs="Calibri"/>
                <w:color w:val="000000"/>
                <w:sz w:val="22"/>
                <w:lang w:eastAsia="en-GB"/>
              </w:rPr>
              <w:t xml:space="preserve">Autumn Term </w:t>
            </w:r>
          </w:p>
        </w:tc>
        <w:tc>
          <w:tcPr>
            <w:tcW w:w="2065" w:type="dxa"/>
            <w:tcBorders>
              <w:top w:val="single" w:sz="4" w:space="0" w:color="auto"/>
              <w:left w:val="nil"/>
              <w:bottom w:val="nil"/>
              <w:right w:val="nil"/>
            </w:tcBorders>
            <w:shd w:val="clear" w:color="auto" w:fill="auto"/>
            <w:noWrap/>
            <w:vAlign w:val="bottom"/>
            <w:hideMark/>
          </w:tcPr>
          <w:p>
            <w:pPr>
              <w:rPr>
                <w:rFonts w:ascii="Calibri" w:eastAsia="Times New Roman" w:hAnsi="Calibri" w:cs="Calibri"/>
                <w:color w:val="000000"/>
                <w:sz w:val="22"/>
                <w:lang w:eastAsia="en-GB"/>
              </w:rPr>
            </w:pPr>
            <w:r>
              <w:rPr>
                <w:rFonts w:ascii="Calibri" w:eastAsia="Times New Roman" w:hAnsi="Calibri" w:cs="Calibri"/>
                <w:color w:val="000000"/>
                <w:sz w:val="22"/>
                <w:lang w:eastAsia="en-GB"/>
              </w:rPr>
              <w:t>04.09.20 - 23.10.20</w:t>
            </w:r>
          </w:p>
        </w:tc>
        <w:tc>
          <w:tcPr>
            <w:tcW w:w="1149" w:type="dxa"/>
            <w:tcBorders>
              <w:top w:val="single" w:sz="4" w:space="0" w:color="auto"/>
              <w:left w:val="nil"/>
              <w:bottom w:val="nil"/>
              <w:right w:val="nil"/>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36</w:t>
            </w:r>
          </w:p>
        </w:tc>
        <w:tc>
          <w:tcPr>
            <w:tcW w:w="1822" w:type="dxa"/>
            <w:tcBorders>
              <w:top w:val="single" w:sz="4" w:space="0" w:color="auto"/>
              <w:left w:val="nil"/>
              <w:bottom w:val="nil"/>
              <w:right w:val="nil"/>
            </w:tcBorders>
            <w:shd w:val="clear" w:color="auto" w:fill="auto"/>
            <w:noWrap/>
            <w:vAlign w:val="bottom"/>
            <w:hideMark/>
          </w:tcPr>
          <w:p>
            <w:pPr>
              <w:rPr>
                <w:rFonts w:ascii="Calibri" w:eastAsia="Times New Roman" w:hAnsi="Calibri" w:cs="Calibri"/>
                <w:color w:val="000000"/>
                <w:sz w:val="22"/>
                <w:lang w:eastAsia="en-GB"/>
              </w:rPr>
            </w:pPr>
            <w:r>
              <w:rPr>
                <w:rFonts w:ascii="Calibri" w:eastAsia="Times New Roman" w:hAnsi="Calibri" w:cs="Calibri"/>
                <w:color w:val="000000"/>
                <w:sz w:val="22"/>
                <w:lang w:eastAsia="en-GB"/>
              </w:rPr>
              <w:t xml:space="preserve"> £                108.00 </w:t>
            </w:r>
          </w:p>
        </w:tc>
        <w:tc>
          <w:tcPr>
            <w:tcW w:w="1251" w:type="dxa"/>
            <w:tcBorders>
              <w:top w:val="single" w:sz="4" w:space="0" w:color="auto"/>
              <w:left w:val="nil"/>
              <w:bottom w:val="nil"/>
              <w:right w:val="single" w:sz="4" w:space="0" w:color="auto"/>
            </w:tcBorders>
            <w:shd w:val="clear" w:color="auto" w:fill="auto"/>
            <w:noWrap/>
            <w:vAlign w:val="bottom"/>
            <w:hideMark/>
          </w:tcPr>
          <w:p>
            <w:pPr>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19.10.20</w:t>
            </w:r>
          </w:p>
        </w:tc>
      </w:tr>
      <w:tr>
        <w:trPr>
          <w:trHeight w:val="300"/>
        </w:trPr>
        <w:tc>
          <w:tcPr>
            <w:tcW w:w="1533" w:type="dxa"/>
            <w:tcBorders>
              <w:top w:val="nil"/>
              <w:left w:val="single" w:sz="4" w:space="0" w:color="auto"/>
              <w:bottom w:val="single" w:sz="4" w:space="0" w:color="auto"/>
              <w:right w:val="nil"/>
            </w:tcBorders>
            <w:shd w:val="clear" w:color="auto" w:fill="auto"/>
            <w:noWrap/>
            <w:vAlign w:val="bottom"/>
            <w:hideMark/>
          </w:tcPr>
          <w:p>
            <w:pPr>
              <w:rPr>
                <w:rFonts w:ascii="Calibri" w:eastAsia="Times New Roman" w:hAnsi="Calibri" w:cs="Calibri"/>
                <w:color w:val="000000"/>
                <w:sz w:val="22"/>
                <w:lang w:eastAsia="en-GB"/>
              </w:rPr>
            </w:pPr>
            <w:r>
              <w:rPr>
                <w:rFonts w:ascii="Calibri" w:eastAsia="Times New Roman" w:hAnsi="Calibri" w:cs="Calibri"/>
                <w:color w:val="000000"/>
                <w:sz w:val="22"/>
                <w:lang w:eastAsia="en-GB"/>
              </w:rPr>
              <w:t> </w:t>
            </w:r>
          </w:p>
        </w:tc>
        <w:tc>
          <w:tcPr>
            <w:tcW w:w="2065" w:type="dxa"/>
            <w:tcBorders>
              <w:top w:val="nil"/>
              <w:left w:val="nil"/>
              <w:bottom w:val="single" w:sz="4" w:space="0" w:color="auto"/>
              <w:right w:val="nil"/>
            </w:tcBorders>
            <w:shd w:val="clear" w:color="auto" w:fill="auto"/>
            <w:noWrap/>
            <w:vAlign w:val="bottom"/>
            <w:hideMark/>
          </w:tcPr>
          <w:p>
            <w:pPr>
              <w:rPr>
                <w:rFonts w:ascii="Calibri" w:eastAsia="Times New Roman" w:hAnsi="Calibri" w:cs="Calibri"/>
                <w:color w:val="000000"/>
                <w:sz w:val="22"/>
                <w:lang w:eastAsia="en-GB"/>
              </w:rPr>
            </w:pPr>
            <w:r>
              <w:rPr>
                <w:rFonts w:ascii="Calibri" w:eastAsia="Times New Roman" w:hAnsi="Calibri" w:cs="Calibri"/>
                <w:color w:val="000000"/>
                <w:sz w:val="22"/>
                <w:lang w:eastAsia="en-GB"/>
              </w:rPr>
              <w:t>02.11.20 - 17.12.20</w:t>
            </w:r>
          </w:p>
        </w:tc>
        <w:tc>
          <w:tcPr>
            <w:tcW w:w="1149" w:type="dxa"/>
            <w:tcBorders>
              <w:top w:val="nil"/>
              <w:left w:val="nil"/>
              <w:bottom w:val="single" w:sz="4" w:space="0" w:color="auto"/>
              <w:right w:val="nil"/>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33</w:t>
            </w:r>
          </w:p>
        </w:tc>
        <w:tc>
          <w:tcPr>
            <w:tcW w:w="1822" w:type="dxa"/>
            <w:tcBorders>
              <w:top w:val="nil"/>
              <w:left w:val="nil"/>
              <w:bottom w:val="single" w:sz="4" w:space="0" w:color="auto"/>
              <w:right w:val="nil"/>
            </w:tcBorders>
            <w:shd w:val="clear" w:color="auto" w:fill="auto"/>
            <w:noWrap/>
            <w:vAlign w:val="bottom"/>
            <w:hideMark/>
          </w:tcPr>
          <w:p>
            <w:pPr>
              <w:rPr>
                <w:rFonts w:ascii="Calibri" w:eastAsia="Times New Roman" w:hAnsi="Calibri" w:cs="Calibri"/>
                <w:color w:val="000000"/>
                <w:sz w:val="22"/>
                <w:lang w:eastAsia="en-GB"/>
              </w:rPr>
            </w:pPr>
            <w:r>
              <w:rPr>
                <w:rFonts w:ascii="Calibri" w:eastAsia="Times New Roman" w:hAnsi="Calibri" w:cs="Calibri"/>
                <w:color w:val="000000"/>
                <w:sz w:val="22"/>
                <w:lang w:eastAsia="en-GB"/>
              </w:rPr>
              <w:t xml:space="preserve"> £                 99.00 </w:t>
            </w:r>
          </w:p>
        </w:tc>
        <w:tc>
          <w:tcPr>
            <w:tcW w:w="1251" w:type="dxa"/>
            <w:tcBorders>
              <w:top w:val="nil"/>
              <w:left w:val="nil"/>
              <w:bottom w:val="single" w:sz="4" w:space="0" w:color="auto"/>
              <w:right w:val="single" w:sz="4" w:space="0" w:color="auto"/>
            </w:tcBorders>
            <w:shd w:val="clear" w:color="auto" w:fill="auto"/>
            <w:noWrap/>
            <w:vAlign w:val="bottom"/>
            <w:hideMark/>
          </w:tcPr>
          <w:p>
            <w:pPr>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14.12.20</w:t>
            </w:r>
          </w:p>
        </w:tc>
      </w:tr>
      <w:tr>
        <w:trPr>
          <w:trHeight w:val="300"/>
        </w:trPr>
        <w:tc>
          <w:tcPr>
            <w:tcW w:w="1533" w:type="dxa"/>
            <w:tcBorders>
              <w:top w:val="nil"/>
              <w:left w:val="single" w:sz="4" w:space="0" w:color="auto"/>
              <w:bottom w:val="nil"/>
              <w:right w:val="nil"/>
            </w:tcBorders>
            <w:shd w:val="clear" w:color="auto" w:fill="auto"/>
            <w:noWrap/>
            <w:vAlign w:val="bottom"/>
            <w:hideMark/>
          </w:tcPr>
          <w:p>
            <w:pPr>
              <w:rPr>
                <w:rFonts w:ascii="Calibri" w:eastAsia="Times New Roman" w:hAnsi="Calibri" w:cs="Calibri"/>
                <w:color w:val="000000"/>
                <w:sz w:val="22"/>
                <w:lang w:eastAsia="en-GB"/>
              </w:rPr>
            </w:pPr>
            <w:r>
              <w:rPr>
                <w:rFonts w:ascii="Calibri" w:eastAsia="Times New Roman" w:hAnsi="Calibri" w:cs="Calibri"/>
                <w:color w:val="000000"/>
                <w:sz w:val="22"/>
                <w:lang w:eastAsia="en-GB"/>
              </w:rPr>
              <w:t>Spring Term</w:t>
            </w:r>
          </w:p>
        </w:tc>
        <w:tc>
          <w:tcPr>
            <w:tcW w:w="2065" w:type="dxa"/>
            <w:tcBorders>
              <w:top w:val="nil"/>
              <w:left w:val="nil"/>
              <w:bottom w:val="nil"/>
              <w:right w:val="nil"/>
            </w:tcBorders>
            <w:shd w:val="clear" w:color="auto" w:fill="auto"/>
            <w:noWrap/>
            <w:vAlign w:val="bottom"/>
            <w:hideMark/>
          </w:tcPr>
          <w:p>
            <w:pPr>
              <w:rPr>
                <w:rFonts w:ascii="Calibri" w:eastAsia="Times New Roman" w:hAnsi="Calibri" w:cs="Calibri"/>
                <w:color w:val="000000"/>
                <w:sz w:val="22"/>
                <w:lang w:eastAsia="en-GB"/>
              </w:rPr>
            </w:pPr>
            <w:r>
              <w:rPr>
                <w:rFonts w:ascii="Calibri" w:eastAsia="Times New Roman" w:hAnsi="Calibri" w:cs="Calibri"/>
                <w:color w:val="000000"/>
                <w:sz w:val="22"/>
                <w:lang w:eastAsia="en-GB"/>
              </w:rPr>
              <w:t>05.01.21 - 12.02.21</w:t>
            </w:r>
          </w:p>
        </w:tc>
        <w:tc>
          <w:tcPr>
            <w:tcW w:w="1149" w:type="dxa"/>
            <w:tcBorders>
              <w:top w:val="nil"/>
              <w:left w:val="nil"/>
              <w:bottom w:val="nil"/>
              <w:right w:val="nil"/>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29</w:t>
            </w:r>
          </w:p>
        </w:tc>
        <w:tc>
          <w:tcPr>
            <w:tcW w:w="1822" w:type="dxa"/>
            <w:tcBorders>
              <w:top w:val="nil"/>
              <w:left w:val="nil"/>
              <w:bottom w:val="nil"/>
              <w:right w:val="nil"/>
            </w:tcBorders>
            <w:shd w:val="clear" w:color="auto" w:fill="auto"/>
            <w:noWrap/>
            <w:vAlign w:val="bottom"/>
            <w:hideMark/>
          </w:tcPr>
          <w:p>
            <w:pPr>
              <w:rPr>
                <w:rFonts w:ascii="Calibri" w:eastAsia="Times New Roman" w:hAnsi="Calibri" w:cs="Calibri"/>
                <w:color w:val="000000"/>
                <w:sz w:val="22"/>
                <w:lang w:eastAsia="en-GB"/>
              </w:rPr>
            </w:pPr>
            <w:r>
              <w:rPr>
                <w:rFonts w:ascii="Calibri" w:eastAsia="Times New Roman" w:hAnsi="Calibri" w:cs="Calibri"/>
                <w:color w:val="000000"/>
                <w:sz w:val="22"/>
                <w:lang w:eastAsia="en-GB"/>
              </w:rPr>
              <w:t xml:space="preserve"> £                 87.00 </w:t>
            </w:r>
          </w:p>
        </w:tc>
        <w:tc>
          <w:tcPr>
            <w:tcW w:w="1251" w:type="dxa"/>
            <w:tcBorders>
              <w:top w:val="nil"/>
              <w:left w:val="nil"/>
              <w:bottom w:val="nil"/>
              <w:right w:val="single" w:sz="4" w:space="0" w:color="auto"/>
            </w:tcBorders>
            <w:shd w:val="clear" w:color="auto" w:fill="auto"/>
            <w:noWrap/>
            <w:vAlign w:val="bottom"/>
            <w:hideMark/>
          </w:tcPr>
          <w:p>
            <w:pPr>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08.02.21</w:t>
            </w:r>
          </w:p>
        </w:tc>
      </w:tr>
      <w:tr>
        <w:trPr>
          <w:trHeight w:val="300"/>
        </w:trPr>
        <w:tc>
          <w:tcPr>
            <w:tcW w:w="1533" w:type="dxa"/>
            <w:tcBorders>
              <w:top w:val="nil"/>
              <w:left w:val="single" w:sz="4" w:space="0" w:color="auto"/>
              <w:bottom w:val="single" w:sz="4" w:space="0" w:color="auto"/>
              <w:right w:val="nil"/>
            </w:tcBorders>
            <w:shd w:val="clear" w:color="auto" w:fill="auto"/>
            <w:noWrap/>
            <w:vAlign w:val="bottom"/>
            <w:hideMark/>
          </w:tcPr>
          <w:p>
            <w:pPr>
              <w:rPr>
                <w:rFonts w:ascii="Calibri" w:eastAsia="Times New Roman" w:hAnsi="Calibri" w:cs="Calibri"/>
                <w:color w:val="000000"/>
                <w:sz w:val="22"/>
                <w:lang w:eastAsia="en-GB"/>
              </w:rPr>
            </w:pPr>
            <w:r>
              <w:rPr>
                <w:rFonts w:ascii="Calibri" w:eastAsia="Times New Roman" w:hAnsi="Calibri" w:cs="Calibri"/>
                <w:color w:val="000000"/>
                <w:sz w:val="22"/>
                <w:lang w:eastAsia="en-GB"/>
              </w:rPr>
              <w:t> </w:t>
            </w:r>
          </w:p>
        </w:tc>
        <w:tc>
          <w:tcPr>
            <w:tcW w:w="2065" w:type="dxa"/>
            <w:tcBorders>
              <w:top w:val="nil"/>
              <w:left w:val="nil"/>
              <w:bottom w:val="single" w:sz="4" w:space="0" w:color="auto"/>
              <w:right w:val="nil"/>
            </w:tcBorders>
            <w:shd w:val="clear" w:color="auto" w:fill="auto"/>
            <w:noWrap/>
            <w:vAlign w:val="bottom"/>
            <w:hideMark/>
          </w:tcPr>
          <w:p>
            <w:pPr>
              <w:rPr>
                <w:rFonts w:ascii="Calibri" w:eastAsia="Times New Roman" w:hAnsi="Calibri" w:cs="Calibri"/>
                <w:color w:val="000000"/>
                <w:sz w:val="22"/>
                <w:lang w:eastAsia="en-GB"/>
              </w:rPr>
            </w:pPr>
            <w:r>
              <w:rPr>
                <w:rFonts w:ascii="Calibri" w:eastAsia="Times New Roman" w:hAnsi="Calibri" w:cs="Calibri"/>
                <w:color w:val="000000"/>
                <w:sz w:val="22"/>
                <w:lang w:eastAsia="en-GB"/>
              </w:rPr>
              <w:t>22.02.21 - 01.04.21</w:t>
            </w:r>
          </w:p>
        </w:tc>
        <w:tc>
          <w:tcPr>
            <w:tcW w:w="1149" w:type="dxa"/>
            <w:tcBorders>
              <w:top w:val="nil"/>
              <w:left w:val="nil"/>
              <w:bottom w:val="single" w:sz="4" w:space="0" w:color="auto"/>
              <w:right w:val="nil"/>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29</w:t>
            </w:r>
          </w:p>
        </w:tc>
        <w:tc>
          <w:tcPr>
            <w:tcW w:w="1822" w:type="dxa"/>
            <w:tcBorders>
              <w:top w:val="nil"/>
              <w:left w:val="nil"/>
              <w:bottom w:val="single" w:sz="4" w:space="0" w:color="auto"/>
              <w:right w:val="nil"/>
            </w:tcBorders>
            <w:shd w:val="clear" w:color="auto" w:fill="auto"/>
            <w:noWrap/>
            <w:vAlign w:val="bottom"/>
            <w:hideMark/>
          </w:tcPr>
          <w:p>
            <w:pPr>
              <w:rPr>
                <w:rFonts w:ascii="Calibri" w:eastAsia="Times New Roman" w:hAnsi="Calibri" w:cs="Calibri"/>
                <w:color w:val="000000"/>
                <w:sz w:val="22"/>
                <w:lang w:eastAsia="en-GB"/>
              </w:rPr>
            </w:pPr>
            <w:r>
              <w:rPr>
                <w:rFonts w:ascii="Calibri" w:eastAsia="Times New Roman" w:hAnsi="Calibri" w:cs="Calibri"/>
                <w:color w:val="000000"/>
                <w:sz w:val="22"/>
                <w:lang w:eastAsia="en-GB"/>
              </w:rPr>
              <w:t xml:space="preserve"> £                 87.00 </w:t>
            </w:r>
          </w:p>
        </w:tc>
        <w:tc>
          <w:tcPr>
            <w:tcW w:w="1251" w:type="dxa"/>
            <w:tcBorders>
              <w:top w:val="nil"/>
              <w:left w:val="nil"/>
              <w:bottom w:val="single" w:sz="4" w:space="0" w:color="auto"/>
              <w:right w:val="single" w:sz="4" w:space="0" w:color="auto"/>
            </w:tcBorders>
            <w:shd w:val="clear" w:color="auto" w:fill="auto"/>
            <w:noWrap/>
            <w:vAlign w:val="bottom"/>
            <w:hideMark/>
          </w:tcPr>
          <w:p>
            <w:pPr>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29.03.21</w:t>
            </w:r>
          </w:p>
        </w:tc>
      </w:tr>
      <w:tr>
        <w:trPr>
          <w:trHeight w:val="300"/>
        </w:trPr>
        <w:tc>
          <w:tcPr>
            <w:tcW w:w="1533" w:type="dxa"/>
            <w:tcBorders>
              <w:top w:val="nil"/>
              <w:left w:val="single" w:sz="4" w:space="0" w:color="auto"/>
              <w:bottom w:val="nil"/>
              <w:right w:val="nil"/>
            </w:tcBorders>
            <w:shd w:val="clear" w:color="auto" w:fill="auto"/>
            <w:noWrap/>
            <w:vAlign w:val="bottom"/>
            <w:hideMark/>
          </w:tcPr>
          <w:p>
            <w:pPr>
              <w:rPr>
                <w:rFonts w:ascii="Calibri" w:eastAsia="Times New Roman" w:hAnsi="Calibri" w:cs="Calibri"/>
                <w:color w:val="000000"/>
                <w:sz w:val="22"/>
                <w:lang w:eastAsia="en-GB"/>
              </w:rPr>
            </w:pPr>
            <w:r>
              <w:rPr>
                <w:rFonts w:ascii="Calibri" w:eastAsia="Times New Roman" w:hAnsi="Calibri" w:cs="Calibri"/>
                <w:color w:val="000000"/>
                <w:sz w:val="22"/>
                <w:lang w:eastAsia="en-GB"/>
              </w:rPr>
              <w:t>Summer Term</w:t>
            </w:r>
          </w:p>
        </w:tc>
        <w:tc>
          <w:tcPr>
            <w:tcW w:w="2065" w:type="dxa"/>
            <w:tcBorders>
              <w:top w:val="nil"/>
              <w:left w:val="nil"/>
              <w:bottom w:val="nil"/>
              <w:right w:val="nil"/>
            </w:tcBorders>
            <w:shd w:val="clear" w:color="auto" w:fill="auto"/>
            <w:noWrap/>
            <w:vAlign w:val="bottom"/>
            <w:hideMark/>
          </w:tcPr>
          <w:p>
            <w:pPr>
              <w:rPr>
                <w:rFonts w:ascii="Calibri" w:eastAsia="Times New Roman" w:hAnsi="Calibri" w:cs="Calibri"/>
                <w:color w:val="000000"/>
                <w:sz w:val="22"/>
                <w:lang w:eastAsia="en-GB"/>
              </w:rPr>
            </w:pPr>
            <w:r>
              <w:rPr>
                <w:rFonts w:ascii="Calibri" w:eastAsia="Times New Roman" w:hAnsi="Calibri" w:cs="Calibri"/>
                <w:color w:val="000000"/>
                <w:sz w:val="22"/>
                <w:lang w:eastAsia="en-GB"/>
              </w:rPr>
              <w:t>19.04.21 – 28.05.21</w:t>
            </w:r>
          </w:p>
        </w:tc>
        <w:tc>
          <w:tcPr>
            <w:tcW w:w="1149" w:type="dxa"/>
            <w:tcBorders>
              <w:top w:val="nil"/>
              <w:left w:val="nil"/>
              <w:bottom w:val="nil"/>
              <w:right w:val="nil"/>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29</w:t>
            </w:r>
          </w:p>
        </w:tc>
        <w:tc>
          <w:tcPr>
            <w:tcW w:w="1822" w:type="dxa"/>
            <w:tcBorders>
              <w:top w:val="nil"/>
              <w:left w:val="nil"/>
              <w:bottom w:val="nil"/>
              <w:right w:val="nil"/>
            </w:tcBorders>
            <w:shd w:val="clear" w:color="auto" w:fill="auto"/>
            <w:noWrap/>
            <w:vAlign w:val="bottom"/>
            <w:hideMark/>
          </w:tcPr>
          <w:p>
            <w:pPr>
              <w:rPr>
                <w:rFonts w:ascii="Calibri" w:eastAsia="Times New Roman" w:hAnsi="Calibri" w:cs="Calibri"/>
                <w:color w:val="000000"/>
                <w:sz w:val="22"/>
                <w:lang w:eastAsia="en-GB"/>
              </w:rPr>
            </w:pPr>
            <w:r>
              <w:rPr>
                <w:rFonts w:ascii="Calibri" w:eastAsia="Times New Roman" w:hAnsi="Calibri" w:cs="Calibri"/>
                <w:color w:val="000000"/>
                <w:sz w:val="22"/>
                <w:lang w:eastAsia="en-GB"/>
              </w:rPr>
              <w:t xml:space="preserve"> £                 87.00 </w:t>
            </w:r>
          </w:p>
        </w:tc>
        <w:tc>
          <w:tcPr>
            <w:tcW w:w="1251" w:type="dxa"/>
            <w:tcBorders>
              <w:top w:val="nil"/>
              <w:left w:val="nil"/>
              <w:bottom w:val="nil"/>
              <w:right w:val="single" w:sz="4" w:space="0" w:color="auto"/>
            </w:tcBorders>
            <w:shd w:val="clear" w:color="auto" w:fill="auto"/>
            <w:noWrap/>
            <w:vAlign w:val="bottom"/>
            <w:hideMark/>
          </w:tcPr>
          <w:p>
            <w:pPr>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24.05.21</w:t>
            </w:r>
          </w:p>
        </w:tc>
      </w:tr>
      <w:tr>
        <w:trPr>
          <w:trHeight w:val="300"/>
        </w:trPr>
        <w:tc>
          <w:tcPr>
            <w:tcW w:w="1533" w:type="dxa"/>
            <w:tcBorders>
              <w:top w:val="nil"/>
              <w:left w:val="single" w:sz="4" w:space="0" w:color="auto"/>
              <w:bottom w:val="single" w:sz="4" w:space="0" w:color="auto"/>
              <w:right w:val="nil"/>
            </w:tcBorders>
            <w:shd w:val="clear" w:color="auto" w:fill="auto"/>
            <w:noWrap/>
            <w:vAlign w:val="bottom"/>
            <w:hideMark/>
          </w:tcPr>
          <w:p>
            <w:pPr>
              <w:rPr>
                <w:rFonts w:ascii="Calibri" w:eastAsia="Times New Roman" w:hAnsi="Calibri" w:cs="Calibri"/>
                <w:color w:val="000000"/>
                <w:sz w:val="22"/>
                <w:lang w:eastAsia="en-GB"/>
              </w:rPr>
            </w:pPr>
            <w:r>
              <w:rPr>
                <w:rFonts w:ascii="Calibri" w:eastAsia="Times New Roman" w:hAnsi="Calibri" w:cs="Calibri"/>
                <w:color w:val="000000"/>
                <w:sz w:val="22"/>
                <w:lang w:eastAsia="en-GB"/>
              </w:rPr>
              <w:t> </w:t>
            </w:r>
          </w:p>
        </w:tc>
        <w:tc>
          <w:tcPr>
            <w:tcW w:w="2065" w:type="dxa"/>
            <w:tcBorders>
              <w:top w:val="nil"/>
              <w:left w:val="nil"/>
              <w:bottom w:val="single" w:sz="4" w:space="0" w:color="auto"/>
              <w:right w:val="nil"/>
            </w:tcBorders>
            <w:shd w:val="clear" w:color="auto" w:fill="auto"/>
            <w:noWrap/>
            <w:vAlign w:val="bottom"/>
            <w:hideMark/>
          </w:tcPr>
          <w:p>
            <w:pPr>
              <w:rPr>
                <w:rFonts w:ascii="Calibri" w:eastAsia="Times New Roman" w:hAnsi="Calibri" w:cs="Calibri"/>
                <w:color w:val="000000"/>
                <w:sz w:val="22"/>
                <w:lang w:eastAsia="en-GB"/>
              </w:rPr>
            </w:pPr>
            <w:r>
              <w:rPr>
                <w:rFonts w:ascii="Calibri" w:eastAsia="Times New Roman" w:hAnsi="Calibri" w:cs="Calibri"/>
                <w:color w:val="000000"/>
                <w:sz w:val="22"/>
                <w:lang w:eastAsia="en-GB"/>
              </w:rPr>
              <w:t>07.06.21 - 21.07.21</w:t>
            </w:r>
          </w:p>
        </w:tc>
        <w:tc>
          <w:tcPr>
            <w:tcW w:w="1149" w:type="dxa"/>
            <w:tcBorders>
              <w:top w:val="nil"/>
              <w:left w:val="nil"/>
              <w:bottom w:val="single" w:sz="4" w:space="0" w:color="auto"/>
              <w:right w:val="nil"/>
            </w:tcBorders>
            <w:shd w:val="clear" w:color="auto" w:fill="auto"/>
            <w:noWrap/>
            <w:vAlign w:val="bottom"/>
            <w:hideMark/>
          </w:tcPr>
          <w:p>
            <w:pPr>
              <w:jc w:val="center"/>
              <w:rPr>
                <w:rFonts w:ascii="Calibri" w:eastAsia="Times New Roman" w:hAnsi="Calibri" w:cs="Calibri"/>
                <w:color w:val="000000"/>
                <w:sz w:val="22"/>
                <w:lang w:eastAsia="en-GB"/>
              </w:rPr>
            </w:pPr>
            <w:r>
              <w:rPr>
                <w:rFonts w:ascii="Calibri" w:eastAsia="Times New Roman" w:hAnsi="Calibri" w:cs="Calibri"/>
                <w:color w:val="000000"/>
                <w:sz w:val="22"/>
                <w:lang w:eastAsia="en-GB"/>
              </w:rPr>
              <w:t>33</w:t>
            </w:r>
          </w:p>
        </w:tc>
        <w:tc>
          <w:tcPr>
            <w:tcW w:w="1822" w:type="dxa"/>
            <w:tcBorders>
              <w:top w:val="nil"/>
              <w:left w:val="nil"/>
              <w:bottom w:val="single" w:sz="4" w:space="0" w:color="auto"/>
              <w:right w:val="nil"/>
            </w:tcBorders>
            <w:shd w:val="clear" w:color="auto" w:fill="auto"/>
            <w:noWrap/>
            <w:vAlign w:val="bottom"/>
            <w:hideMark/>
          </w:tcPr>
          <w:p>
            <w:pPr>
              <w:rPr>
                <w:rFonts w:ascii="Calibri" w:eastAsia="Times New Roman" w:hAnsi="Calibri" w:cs="Calibri"/>
                <w:color w:val="000000"/>
                <w:sz w:val="22"/>
                <w:lang w:eastAsia="en-GB"/>
              </w:rPr>
            </w:pPr>
            <w:r>
              <w:rPr>
                <w:rFonts w:ascii="Calibri" w:eastAsia="Times New Roman" w:hAnsi="Calibri" w:cs="Calibri"/>
                <w:color w:val="000000"/>
                <w:sz w:val="22"/>
                <w:lang w:eastAsia="en-GB"/>
              </w:rPr>
              <w:t xml:space="preserve"> £                 99.00 </w:t>
            </w:r>
          </w:p>
        </w:tc>
        <w:tc>
          <w:tcPr>
            <w:tcW w:w="1251" w:type="dxa"/>
            <w:tcBorders>
              <w:top w:val="nil"/>
              <w:left w:val="nil"/>
              <w:bottom w:val="single" w:sz="4" w:space="0" w:color="auto"/>
              <w:right w:val="single" w:sz="4" w:space="0" w:color="auto"/>
            </w:tcBorders>
            <w:shd w:val="clear" w:color="auto" w:fill="auto"/>
            <w:noWrap/>
            <w:vAlign w:val="bottom"/>
            <w:hideMark/>
          </w:tcPr>
          <w:p>
            <w:pPr>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14.07.21</w:t>
            </w:r>
          </w:p>
        </w:tc>
      </w:tr>
      <w:tr>
        <w:trPr>
          <w:trHeight w:val="300"/>
        </w:trPr>
        <w:tc>
          <w:tcPr>
            <w:tcW w:w="1533" w:type="dxa"/>
            <w:tcBorders>
              <w:top w:val="nil"/>
              <w:left w:val="nil"/>
              <w:bottom w:val="nil"/>
              <w:right w:val="nil"/>
            </w:tcBorders>
            <w:shd w:val="clear" w:color="auto" w:fill="auto"/>
            <w:noWrap/>
            <w:vAlign w:val="bottom"/>
            <w:hideMark/>
          </w:tcPr>
          <w:p>
            <w:pPr>
              <w:rPr>
                <w:rFonts w:ascii="Calibri" w:eastAsia="Times New Roman" w:hAnsi="Calibri" w:cs="Calibri"/>
                <w:color w:val="000000"/>
                <w:sz w:val="22"/>
                <w:lang w:eastAsia="en-GB"/>
              </w:rPr>
            </w:pPr>
          </w:p>
        </w:tc>
        <w:tc>
          <w:tcPr>
            <w:tcW w:w="2065" w:type="dxa"/>
            <w:tcBorders>
              <w:top w:val="nil"/>
              <w:left w:val="nil"/>
              <w:bottom w:val="nil"/>
              <w:right w:val="nil"/>
            </w:tcBorders>
            <w:shd w:val="clear" w:color="auto" w:fill="auto"/>
            <w:noWrap/>
            <w:vAlign w:val="bottom"/>
            <w:hideMark/>
          </w:tcPr>
          <w:p>
            <w:pPr>
              <w:rPr>
                <w:rFonts w:ascii="Calibri" w:eastAsia="Times New Roman" w:hAnsi="Calibri" w:cs="Calibri"/>
                <w:color w:val="000000"/>
                <w:sz w:val="22"/>
                <w:lang w:eastAsia="en-GB"/>
              </w:rPr>
            </w:pPr>
          </w:p>
        </w:tc>
        <w:tc>
          <w:tcPr>
            <w:tcW w:w="1149" w:type="dxa"/>
            <w:tcBorders>
              <w:top w:val="nil"/>
              <w:left w:val="nil"/>
              <w:bottom w:val="nil"/>
              <w:right w:val="nil"/>
            </w:tcBorders>
            <w:shd w:val="clear" w:color="auto" w:fill="auto"/>
            <w:noWrap/>
            <w:vAlign w:val="bottom"/>
          </w:tcPr>
          <w:p>
            <w:pPr>
              <w:jc w:val="center"/>
              <w:rPr>
                <w:rFonts w:ascii="Calibri" w:eastAsia="Times New Roman" w:hAnsi="Calibri" w:cs="Calibri"/>
                <w:color w:val="000000"/>
                <w:sz w:val="22"/>
                <w:lang w:eastAsia="en-GB"/>
              </w:rPr>
            </w:pPr>
          </w:p>
        </w:tc>
        <w:tc>
          <w:tcPr>
            <w:tcW w:w="1822" w:type="dxa"/>
            <w:tcBorders>
              <w:top w:val="nil"/>
              <w:left w:val="nil"/>
              <w:bottom w:val="nil"/>
              <w:right w:val="nil"/>
            </w:tcBorders>
            <w:shd w:val="clear" w:color="auto" w:fill="auto"/>
            <w:noWrap/>
            <w:vAlign w:val="bottom"/>
          </w:tcPr>
          <w:p>
            <w:pPr>
              <w:rPr>
                <w:rFonts w:ascii="Calibri" w:eastAsia="Times New Roman" w:hAnsi="Calibri" w:cs="Calibri"/>
                <w:color w:val="000000"/>
                <w:sz w:val="22"/>
                <w:lang w:eastAsia="en-GB"/>
              </w:rPr>
            </w:pPr>
          </w:p>
        </w:tc>
        <w:tc>
          <w:tcPr>
            <w:tcW w:w="1251" w:type="dxa"/>
            <w:tcBorders>
              <w:top w:val="nil"/>
              <w:left w:val="nil"/>
              <w:bottom w:val="nil"/>
              <w:right w:val="nil"/>
            </w:tcBorders>
            <w:shd w:val="clear" w:color="auto" w:fill="auto"/>
            <w:noWrap/>
            <w:vAlign w:val="bottom"/>
            <w:hideMark/>
          </w:tcPr>
          <w:p>
            <w:pPr>
              <w:rPr>
                <w:rFonts w:ascii="Calibri" w:eastAsia="Times New Roman" w:hAnsi="Calibri" w:cs="Calibri"/>
                <w:color w:val="000000"/>
                <w:sz w:val="22"/>
                <w:lang w:eastAsia="en-GB"/>
              </w:rPr>
            </w:pPr>
          </w:p>
        </w:tc>
      </w:tr>
    </w:tbl>
    <w:p>
      <w:pPr>
        <w:rPr>
          <w:rFonts w:eastAsia="Calibri"/>
          <w:sz w:val="21"/>
          <w:szCs w:val="21"/>
        </w:rPr>
      </w:pPr>
      <w:r>
        <w:rPr>
          <w:rFonts w:eastAsia="Calibri"/>
          <w:sz w:val="21"/>
          <w:szCs w:val="21"/>
        </w:rPr>
        <w:t>Please can you contact Walkers Coaches direct on 01606 76666 to discuss payment of fares for this route when school reopens as the driver will be unable to take cash.</w:t>
      </w:r>
    </w:p>
    <w:tbl>
      <w:tblPr>
        <w:tblW w:w="8107" w:type="dxa"/>
        <w:tblInd w:w="93" w:type="dxa"/>
        <w:tblLook w:val="04A0" w:firstRow="1" w:lastRow="0" w:firstColumn="1" w:lastColumn="0" w:noHBand="0" w:noVBand="1"/>
      </w:tblPr>
      <w:tblGrid>
        <w:gridCol w:w="4669"/>
        <w:gridCol w:w="589"/>
        <w:gridCol w:w="695"/>
        <w:gridCol w:w="1077"/>
        <w:gridCol w:w="1077"/>
      </w:tblGrid>
      <w:tr>
        <w:trPr>
          <w:trHeight w:val="315"/>
        </w:trPr>
        <w:tc>
          <w:tcPr>
            <w:tcW w:w="8107" w:type="dxa"/>
            <w:gridSpan w:val="5"/>
            <w:tcBorders>
              <w:top w:val="nil"/>
              <w:left w:val="nil"/>
              <w:bottom w:val="nil"/>
              <w:right w:val="nil"/>
            </w:tcBorders>
            <w:shd w:val="clear" w:color="auto" w:fill="auto"/>
            <w:noWrap/>
            <w:vAlign w:val="bottom"/>
            <w:hideMark/>
          </w:tcPr>
          <w:p>
            <w:pPr>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WALKERS COACHES</w:t>
            </w:r>
          </w:p>
        </w:tc>
      </w:tr>
      <w:tr>
        <w:trPr>
          <w:trHeight w:val="315"/>
        </w:trPr>
        <w:tc>
          <w:tcPr>
            <w:tcW w:w="8107" w:type="dxa"/>
            <w:gridSpan w:val="5"/>
            <w:tcBorders>
              <w:top w:val="nil"/>
              <w:left w:val="nil"/>
              <w:bottom w:val="nil"/>
              <w:right w:val="nil"/>
            </w:tcBorders>
            <w:shd w:val="clear" w:color="auto" w:fill="auto"/>
            <w:noWrap/>
            <w:vAlign w:val="bottom"/>
          </w:tcPr>
          <w:p>
            <w:pPr>
              <w:jc w:val="center"/>
              <w:rPr>
                <w:rFonts w:ascii="Calibri" w:eastAsia="Times New Roman" w:hAnsi="Calibri" w:cs="Calibri"/>
                <w:b/>
                <w:bCs/>
                <w:color w:val="000000"/>
                <w:sz w:val="21"/>
                <w:szCs w:val="21"/>
                <w:lang w:eastAsia="en-GB"/>
              </w:rPr>
            </w:pPr>
          </w:p>
        </w:tc>
      </w:tr>
      <w:tr>
        <w:trPr>
          <w:trHeight w:val="315"/>
        </w:trPr>
        <w:tc>
          <w:tcPr>
            <w:tcW w:w="4669" w:type="dxa"/>
            <w:tcBorders>
              <w:top w:val="nil"/>
              <w:left w:val="nil"/>
              <w:bottom w:val="nil"/>
              <w:right w:val="nil"/>
            </w:tcBorders>
            <w:shd w:val="clear" w:color="000000" w:fill="FF0000"/>
            <w:noWrap/>
            <w:vAlign w:val="bottom"/>
            <w:hideMark/>
          </w:tcPr>
          <w:p>
            <w:pPr>
              <w:jc w:val="center"/>
              <w:rPr>
                <w:rFonts w:ascii="Calibri" w:eastAsia="Times New Roman" w:hAnsi="Calibri" w:cs="Calibri"/>
                <w:b/>
                <w:bCs/>
                <w:color w:val="000000"/>
                <w:sz w:val="21"/>
                <w:szCs w:val="21"/>
                <w:lang w:eastAsia="en-GB"/>
              </w:rPr>
            </w:pPr>
            <w:r>
              <w:rPr>
                <w:rFonts w:ascii="Calibri" w:eastAsia="Times New Roman" w:hAnsi="Calibri" w:cs="Calibri"/>
                <w:b/>
                <w:bCs/>
                <w:color w:val="000000"/>
                <w:sz w:val="21"/>
                <w:szCs w:val="21"/>
                <w:lang w:eastAsia="en-GB"/>
              </w:rPr>
              <w:t>APPLETON - RED ROUTE</w:t>
            </w:r>
          </w:p>
        </w:tc>
        <w:tc>
          <w:tcPr>
            <w:tcW w:w="589" w:type="dxa"/>
            <w:tcBorders>
              <w:top w:val="nil"/>
              <w:left w:val="nil"/>
              <w:bottom w:val="nil"/>
              <w:right w:val="nil"/>
            </w:tcBorders>
            <w:shd w:val="clear" w:color="000000" w:fill="FF0000"/>
            <w:noWrap/>
            <w:vAlign w:val="bottom"/>
            <w:hideMark/>
          </w:tcPr>
          <w:p>
            <w:pPr>
              <w:jc w:val="center"/>
              <w:rPr>
                <w:rFonts w:ascii="Calibri" w:eastAsia="Times New Roman" w:hAnsi="Calibri" w:cs="Calibri"/>
                <w:b/>
                <w:bCs/>
                <w:color w:val="000000"/>
                <w:sz w:val="21"/>
                <w:szCs w:val="21"/>
                <w:lang w:eastAsia="en-GB"/>
              </w:rPr>
            </w:pPr>
            <w:r>
              <w:rPr>
                <w:rFonts w:ascii="Calibri" w:eastAsia="Times New Roman" w:hAnsi="Calibri" w:cs="Calibri"/>
                <w:b/>
                <w:bCs/>
                <w:color w:val="000000"/>
                <w:sz w:val="21"/>
                <w:szCs w:val="21"/>
                <w:lang w:eastAsia="en-GB"/>
              </w:rPr>
              <w:t> </w:t>
            </w:r>
          </w:p>
        </w:tc>
        <w:tc>
          <w:tcPr>
            <w:tcW w:w="695" w:type="dxa"/>
            <w:tcBorders>
              <w:top w:val="nil"/>
              <w:left w:val="nil"/>
              <w:bottom w:val="nil"/>
              <w:right w:val="nil"/>
            </w:tcBorders>
            <w:shd w:val="clear" w:color="000000" w:fill="FF0000"/>
            <w:noWrap/>
            <w:vAlign w:val="bottom"/>
            <w:hideMark/>
          </w:tcPr>
          <w:p>
            <w:pPr>
              <w:jc w:val="center"/>
              <w:rPr>
                <w:rFonts w:ascii="Calibri" w:eastAsia="Times New Roman" w:hAnsi="Calibri" w:cs="Calibri"/>
                <w:b/>
                <w:bCs/>
                <w:color w:val="000000"/>
                <w:sz w:val="21"/>
                <w:szCs w:val="21"/>
                <w:lang w:eastAsia="en-GB"/>
              </w:rPr>
            </w:pPr>
            <w:r>
              <w:rPr>
                <w:rFonts w:ascii="Calibri" w:eastAsia="Times New Roman" w:hAnsi="Calibri" w:cs="Calibri"/>
                <w:b/>
                <w:bCs/>
                <w:color w:val="000000"/>
                <w:sz w:val="21"/>
                <w:szCs w:val="21"/>
                <w:lang w:eastAsia="en-GB"/>
              </w:rPr>
              <w:t> </w:t>
            </w:r>
          </w:p>
        </w:tc>
        <w:tc>
          <w:tcPr>
            <w:tcW w:w="1077" w:type="dxa"/>
            <w:tcBorders>
              <w:top w:val="nil"/>
              <w:left w:val="nil"/>
              <w:bottom w:val="nil"/>
              <w:right w:val="nil"/>
            </w:tcBorders>
            <w:shd w:val="clear" w:color="000000" w:fill="FF0000"/>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w:t>
            </w:r>
          </w:p>
        </w:tc>
        <w:tc>
          <w:tcPr>
            <w:tcW w:w="1077" w:type="dxa"/>
            <w:tcBorders>
              <w:top w:val="nil"/>
              <w:left w:val="nil"/>
              <w:bottom w:val="nil"/>
              <w:right w:val="nil"/>
            </w:tcBorders>
            <w:shd w:val="clear" w:color="000000" w:fill="FF0000"/>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w:t>
            </w:r>
          </w:p>
        </w:tc>
      </w:tr>
      <w:tr>
        <w:trPr>
          <w:trHeight w:val="315"/>
        </w:trPr>
        <w:tc>
          <w:tcPr>
            <w:tcW w:w="4669" w:type="dxa"/>
            <w:tcBorders>
              <w:top w:val="nil"/>
              <w:left w:val="nil"/>
              <w:bottom w:val="nil"/>
              <w:right w:val="nil"/>
            </w:tcBorders>
            <w:shd w:val="clear" w:color="000000" w:fill="FF0000"/>
            <w:noWrap/>
            <w:vAlign w:val="bottom"/>
            <w:hideMark/>
          </w:tcPr>
          <w:p>
            <w:pPr>
              <w:jc w:val="center"/>
              <w:rPr>
                <w:rFonts w:ascii="Calibri" w:eastAsia="Times New Roman" w:hAnsi="Calibri" w:cs="Calibri"/>
                <w:b/>
                <w:bCs/>
                <w:color w:val="000000"/>
                <w:sz w:val="21"/>
                <w:szCs w:val="21"/>
                <w:lang w:eastAsia="en-GB"/>
              </w:rPr>
            </w:pPr>
            <w:r>
              <w:rPr>
                <w:rFonts w:ascii="Calibri" w:eastAsia="Times New Roman" w:hAnsi="Calibri" w:cs="Calibri"/>
                <w:b/>
                <w:bCs/>
                <w:color w:val="000000"/>
                <w:sz w:val="21"/>
                <w:szCs w:val="21"/>
                <w:lang w:eastAsia="en-GB"/>
              </w:rPr>
              <w:t>PICK UP POINT</w:t>
            </w:r>
          </w:p>
        </w:tc>
        <w:tc>
          <w:tcPr>
            <w:tcW w:w="589" w:type="dxa"/>
            <w:tcBorders>
              <w:top w:val="nil"/>
              <w:left w:val="nil"/>
              <w:bottom w:val="nil"/>
              <w:right w:val="nil"/>
            </w:tcBorders>
            <w:shd w:val="clear" w:color="000000" w:fill="FF0000"/>
            <w:noWrap/>
            <w:vAlign w:val="bottom"/>
            <w:hideMark/>
          </w:tcPr>
          <w:p>
            <w:pPr>
              <w:jc w:val="center"/>
              <w:rPr>
                <w:rFonts w:ascii="Calibri" w:eastAsia="Times New Roman" w:hAnsi="Calibri" w:cs="Calibri"/>
                <w:b/>
                <w:bCs/>
                <w:color w:val="000000"/>
                <w:sz w:val="21"/>
                <w:szCs w:val="21"/>
                <w:lang w:eastAsia="en-GB"/>
              </w:rPr>
            </w:pPr>
            <w:r>
              <w:rPr>
                <w:rFonts w:ascii="Calibri" w:eastAsia="Times New Roman" w:hAnsi="Calibri" w:cs="Calibri"/>
                <w:b/>
                <w:bCs/>
                <w:color w:val="000000"/>
                <w:sz w:val="21"/>
                <w:szCs w:val="21"/>
                <w:lang w:eastAsia="en-GB"/>
              </w:rPr>
              <w:t>AM</w:t>
            </w:r>
          </w:p>
        </w:tc>
        <w:tc>
          <w:tcPr>
            <w:tcW w:w="695" w:type="dxa"/>
            <w:tcBorders>
              <w:top w:val="nil"/>
              <w:left w:val="nil"/>
              <w:bottom w:val="nil"/>
              <w:right w:val="nil"/>
            </w:tcBorders>
            <w:shd w:val="clear" w:color="000000" w:fill="FF0000"/>
            <w:noWrap/>
            <w:vAlign w:val="center"/>
            <w:hideMark/>
          </w:tcPr>
          <w:p>
            <w:pPr>
              <w:jc w:val="center"/>
              <w:rPr>
                <w:rFonts w:ascii="Calibri" w:eastAsia="Times New Roman" w:hAnsi="Calibri" w:cs="Calibri"/>
                <w:b/>
                <w:bCs/>
                <w:color w:val="000000"/>
                <w:sz w:val="21"/>
                <w:szCs w:val="21"/>
                <w:lang w:eastAsia="en-GB"/>
              </w:rPr>
            </w:pPr>
            <w:r>
              <w:rPr>
                <w:rFonts w:ascii="Calibri" w:eastAsia="Times New Roman" w:hAnsi="Calibri" w:cs="Calibri"/>
                <w:b/>
                <w:bCs/>
                <w:color w:val="000000"/>
                <w:sz w:val="21"/>
                <w:szCs w:val="21"/>
                <w:lang w:eastAsia="en-GB"/>
              </w:rPr>
              <w:t>PM</w:t>
            </w:r>
          </w:p>
        </w:tc>
        <w:tc>
          <w:tcPr>
            <w:tcW w:w="1077" w:type="dxa"/>
            <w:tcBorders>
              <w:top w:val="nil"/>
              <w:left w:val="nil"/>
              <w:bottom w:val="nil"/>
              <w:right w:val="nil"/>
            </w:tcBorders>
            <w:shd w:val="clear" w:color="000000" w:fill="FF0000"/>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RETURN </w:t>
            </w:r>
          </w:p>
        </w:tc>
        <w:tc>
          <w:tcPr>
            <w:tcW w:w="1077" w:type="dxa"/>
            <w:tcBorders>
              <w:top w:val="nil"/>
              <w:left w:val="nil"/>
              <w:bottom w:val="nil"/>
              <w:right w:val="nil"/>
            </w:tcBorders>
            <w:shd w:val="clear" w:color="000000" w:fill="FF0000"/>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SINGLE </w:t>
            </w:r>
          </w:p>
        </w:tc>
      </w:tr>
      <w:tr>
        <w:trPr>
          <w:trHeight w:val="315"/>
        </w:trPr>
        <w:tc>
          <w:tcPr>
            <w:tcW w:w="46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Victoria Square</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7.20</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16.38</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       4.80 </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       3.00 </w:t>
            </w:r>
          </w:p>
        </w:tc>
      </w:tr>
      <w:tr>
        <w:trPr>
          <w:trHeight w:val="315"/>
        </w:trPr>
        <w:tc>
          <w:tcPr>
            <w:tcW w:w="4669"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Lyon's Lane, Appleton</w:t>
            </w:r>
          </w:p>
        </w:tc>
        <w:tc>
          <w:tcPr>
            <w:tcW w:w="589"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7.22</w:t>
            </w:r>
          </w:p>
        </w:tc>
        <w:tc>
          <w:tcPr>
            <w:tcW w:w="695"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16.36</w:t>
            </w:r>
          </w:p>
        </w:tc>
        <w:tc>
          <w:tcPr>
            <w:tcW w:w="1077" w:type="dxa"/>
            <w:tcBorders>
              <w:top w:val="nil"/>
              <w:left w:val="nil"/>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       4.80 </w:t>
            </w:r>
          </w:p>
        </w:tc>
        <w:tc>
          <w:tcPr>
            <w:tcW w:w="1077" w:type="dxa"/>
            <w:tcBorders>
              <w:top w:val="nil"/>
              <w:left w:val="nil"/>
              <w:bottom w:val="single" w:sz="4" w:space="0" w:color="auto"/>
              <w:right w:val="single" w:sz="4" w:space="0" w:color="auto"/>
            </w:tcBorders>
            <w:shd w:val="clear" w:color="auto" w:fill="auto"/>
            <w:noWrap/>
            <w:vAlign w:val="bottom"/>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3.00</w:t>
            </w:r>
          </w:p>
        </w:tc>
      </w:tr>
      <w:tr>
        <w:trPr>
          <w:trHeight w:val="315"/>
        </w:trPr>
        <w:tc>
          <w:tcPr>
            <w:tcW w:w="4669"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Appleton Gold Club</w:t>
            </w:r>
          </w:p>
        </w:tc>
        <w:tc>
          <w:tcPr>
            <w:tcW w:w="589"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7.23</w:t>
            </w:r>
          </w:p>
        </w:tc>
        <w:tc>
          <w:tcPr>
            <w:tcW w:w="695"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16.35</w:t>
            </w:r>
          </w:p>
        </w:tc>
        <w:tc>
          <w:tcPr>
            <w:tcW w:w="1077" w:type="dxa"/>
            <w:tcBorders>
              <w:top w:val="nil"/>
              <w:left w:val="nil"/>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       4.80 </w:t>
            </w:r>
          </w:p>
        </w:tc>
        <w:tc>
          <w:tcPr>
            <w:tcW w:w="1077" w:type="dxa"/>
            <w:tcBorders>
              <w:top w:val="nil"/>
              <w:left w:val="nil"/>
              <w:bottom w:val="single" w:sz="4" w:space="0" w:color="auto"/>
              <w:right w:val="single" w:sz="4" w:space="0" w:color="auto"/>
            </w:tcBorders>
            <w:shd w:val="clear" w:color="auto" w:fill="auto"/>
            <w:noWrap/>
            <w:vAlign w:val="bottom"/>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3.00</w:t>
            </w:r>
          </w:p>
        </w:tc>
      </w:tr>
      <w:tr>
        <w:trPr>
          <w:trHeight w:val="315"/>
        </w:trPr>
        <w:tc>
          <w:tcPr>
            <w:tcW w:w="4669"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Dudlow Green Road</w:t>
            </w:r>
          </w:p>
        </w:tc>
        <w:tc>
          <w:tcPr>
            <w:tcW w:w="589"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7.24</w:t>
            </w:r>
          </w:p>
        </w:tc>
        <w:tc>
          <w:tcPr>
            <w:tcW w:w="695"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16.34</w:t>
            </w:r>
          </w:p>
        </w:tc>
        <w:tc>
          <w:tcPr>
            <w:tcW w:w="1077" w:type="dxa"/>
            <w:tcBorders>
              <w:top w:val="nil"/>
              <w:left w:val="nil"/>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       4.80 </w:t>
            </w:r>
          </w:p>
        </w:tc>
        <w:tc>
          <w:tcPr>
            <w:tcW w:w="1077" w:type="dxa"/>
            <w:tcBorders>
              <w:top w:val="nil"/>
              <w:left w:val="nil"/>
              <w:bottom w:val="single" w:sz="4" w:space="0" w:color="auto"/>
              <w:right w:val="single" w:sz="4" w:space="0" w:color="auto"/>
            </w:tcBorders>
            <w:shd w:val="clear" w:color="auto" w:fill="auto"/>
            <w:noWrap/>
            <w:vAlign w:val="bottom"/>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3.00</w:t>
            </w:r>
          </w:p>
        </w:tc>
      </w:tr>
      <w:tr>
        <w:trPr>
          <w:trHeight w:val="315"/>
        </w:trPr>
        <w:tc>
          <w:tcPr>
            <w:tcW w:w="4669"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Owens Corner, Appleton</w:t>
            </w:r>
          </w:p>
        </w:tc>
        <w:tc>
          <w:tcPr>
            <w:tcW w:w="589"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7.25</w:t>
            </w:r>
          </w:p>
        </w:tc>
        <w:tc>
          <w:tcPr>
            <w:tcW w:w="695"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16.33</w:t>
            </w:r>
          </w:p>
        </w:tc>
        <w:tc>
          <w:tcPr>
            <w:tcW w:w="1077" w:type="dxa"/>
            <w:tcBorders>
              <w:top w:val="nil"/>
              <w:left w:val="nil"/>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       4.80 </w:t>
            </w:r>
          </w:p>
        </w:tc>
        <w:tc>
          <w:tcPr>
            <w:tcW w:w="1077" w:type="dxa"/>
            <w:tcBorders>
              <w:top w:val="nil"/>
              <w:left w:val="nil"/>
              <w:bottom w:val="single" w:sz="4" w:space="0" w:color="auto"/>
              <w:right w:val="single" w:sz="4" w:space="0" w:color="auto"/>
            </w:tcBorders>
            <w:shd w:val="clear" w:color="auto" w:fill="auto"/>
            <w:noWrap/>
            <w:vAlign w:val="bottom"/>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3.00</w:t>
            </w:r>
          </w:p>
        </w:tc>
      </w:tr>
      <w:tr>
        <w:trPr>
          <w:trHeight w:val="315"/>
        </w:trPr>
        <w:tc>
          <w:tcPr>
            <w:tcW w:w="4669"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Primrose Hill, Stretton</w:t>
            </w:r>
          </w:p>
        </w:tc>
        <w:tc>
          <w:tcPr>
            <w:tcW w:w="589"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7.26</w:t>
            </w:r>
          </w:p>
        </w:tc>
        <w:tc>
          <w:tcPr>
            <w:tcW w:w="695"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16.32</w:t>
            </w:r>
          </w:p>
        </w:tc>
        <w:tc>
          <w:tcPr>
            <w:tcW w:w="1077" w:type="dxa"/>
            <w:tcBorders>
              <w:top w:val="nil"/>
              <w:left w:val="nil"/>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       4.80 </w:t>
            </w:r>
          </w:p>
        </w:tc>
        <w:tc>
          <w:tcPr>
            <w:tcW w:w="1077" w:type="dxa"/>
            <w:tcBorders>
              <w:top w:val="nil"/>
              <w:left w:val="nil"/>
              <w:bottom w:val="single" w:sz="4" w:space="0" w:color="auto"/>
              <w:right w:val="single" w:sz="4" w:space="0" w:color="auto"/>
            </w:tcBorders>
            <w:shd w:val="clear" w:color="auto" w:fill="auto"/>
            <w:noWrap/>
            <w:vAlign w:val="bottom"/>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3.00</w:t>
            </w:r>
          </w:p>
        </w:tc>
      </w:tr>
      <w:tr>
        <w:trPr>
          <w:trHeight w:val="315"/>
        </w:trPr>
        <w:tc>
          <w:tcPr>
            <w:tcW w:w="4669"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Cat &amp; Lion, Stretton</w:t>
            </w:r>
          </w:p>
        </w:tc>
        <w:tc>
          <w:tcPr>
            <w:tcW w:w="589"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7.29</w:t>
            </w:r>
          </w:p>
        </w:tc>
        <w:tc>
          <w:tcPr>
            <w:tcW w:w="695"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16.29</w:t>
            </w:r>
          </w:p>
        </w:tc>
        <w:tc>
          <w:tcPr>
            <w:tcW w:w="1077" w:type="dxa"/>
            <w:tcBorders>
              <w:top w:val="nil"/>
              <w:left w:val="nil"/>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       4.80 </w:t>
            </w:r>
          </w:p>
        </w:tc>
        <w:tc>
          <w:tcPr>
            <w:tcW w:w="1077" w:type="dxa"/>
            <w:tcBorders>
              <w:top w:val="nil"/>
              <w:left w:val="nil"/>
              <w:bottom w:val="single" w:sz="4" w:space="0" w:color="auto"/>
              <w:right w:val="single" w:sz="4" w:space="0" w:color="auto"/>
            </w:tcBorders>
            <w:shd w:val="clear" w:color="auto" w:fill="auto"/>
            <w:noWrap/>
            <w:vAlign w:val="bottom"/>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3.00</w:t>
            </w:r>
          </w:p>
        </w:tc>
      </w:tr>
      <w:tr>
        <w:trPr>
          <w:trHeight w:val="315"/>
        </w:trPr>
        <w:tc>
          <w:tcPr>
            <w:tcW w:w="4669"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Ring O Bells, Stretton</w:t>
            </w:r>
          </w:p>
        </w:tc>
        <w:tc>
          <w:tcPr>
            <w:tcW w:w="589"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7.33</w:t>
            </w:r>
          </w:p>
        </w:tc>
        <w:tc>
          <w:tcPr>
            <w:tcW w:w="695"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16.23</w:t>
            </w:r>
          </w:p>
        </w:tc>
        <w:tc>
          <w:tcPr>
            <w:tcW w:w="1077" w:type="dxa"/>
            <w:tcBorders>
              <w:top w:val="nil"/>
              <w:left w:val="nil"/>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       4.80 </w:t>
            </w:r>
          </w:p>
        </w:tc>
        <w:tc>
          <w:tcPr>
            <w:tcW w:w="1077" w:type="dxa"/>
            <w:tcBorders>
              <w:top w:val="nil"/>
              <w:left w:val="nil"/>
              <w:bottom w:val="single" w:sz="4" w:space="0" w:color="auto"/>
              <w:right w:val="single" w:sz="4" w:space="0" w:color="auto"/>
            </w:tcBorders>
            <w:shd w:val="clear" w:color="auto" w:fill="auto"/>
            <w:noWrap/>
            <w:vAlign w:val="bottom"/>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3.00</w:t>
            </w:r>
          </w:p>
        </w:tc>
      </w:tr>
      <w:tr>
        <w:trPr>
          <w:trHeight w:val="315"/>
        </w:trPr>
        <w:tc>
          <w:tcPr>
            <w:tcW w:w="4669"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Northwich Road, Birch &amp; Bottle</w:t>
            </w:r>
          </w:p>
        </w:tc>
        <w:tc>
          <w:tcPr>
            <w:tcW w:w="589"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7.36</w:t>
            </w:r>
          </w:p>
        </w:tc>
        <w:tc>
          <w:tcPr>
            <w:tcW w:w="695"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16.20</w:t>
            </w:r>
          </w:p>
        </w:tc>
        <w:tc>
          <w:tcPr>
            <w:tcW w:w="1077" w:type="dxa"/>
            <w:tcBorders>
              <w:top w:val="nil"/>
              <w:left w:val="nil"/>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       4.15 </w:t>
            </w:r>
          </w:p>
        </w:tc>
        <w:tc>
          <w:tcPr>
            <w:tcW w:w="1077" w:type="dxa"/>
            <w:tcBorders>
              <w:top w:val="nil"/>
              <w:left w:val="nil"/>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       2.40 </w:t>
            </w:r>
          </w:p>
        </w:tc>
      </w:tr>
      <w:tr>
        <w:trPr>
          <w:trHeight w:val="315"/>
        </w:trPr>
        <w:tc>
          <w:tcPr>
            <w:tcW w:w="4669"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Northwich Road, Pole Lane</w:t>
            </w:r>
          </w:p>
        </w:tc>
        <w:tc>
          <w:tcPr>
            <w:tcW w:w="589"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7.46</w:t>
            </w:r>
          </w:p>
        </w:tc>
        <w:tc>
          <w:tcPr>
            <w:tcW w:w="695"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16.10</w:t>
            </w:r>
          </w:p>
        </w:tc>
        <w:tc>
          <w:tcPr>
            <w:tcW w:w="1077" w:type="dxa"/>
            <w:tcBorders>
              <w:top w:val="nil"/>
              <w:left w:val="nil"/>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       4.15 </w:t>
            </w:r>
          </w:p>
        </w:tc>
        <w:tc>
          <w:tcPr>
            <w:tcW w:w="1077" w:type="dxa"/>
            <w:tcBorders>
              <w:top w:val="nil"/>
              <w:left w:val="nil"/>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       2.40 </w:t>
            </w:r>
          </w:p>
        </w:tc>
      </w:tr>
      <w:tr>
        <w:trPr>
          <w:trHeight w:val="315"/>
        </w:trPr>
        <w:tc>
          <w:tcPr>
            <w:tcW w:w="4669"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Budworth Pump, Bus stop just after</w:t>
            </w:r>
          </w:p>
        </w:tc>
        <w:tc>
          <w:tcPr>
            <w:tcW w:w="589"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7.40</w:t>
            </w:r>
          </w:p>
        </w:tc>
        <w:tc>
          <w:tcPr>
            <w:tcW w:w="695"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n/a</w:t>
            </w:r>
          </w:p>
        </w:tc>
        <w:tc>
          <w:tcPr>
            <w:tcW w:w="1077" w:type="dxa"/>
            <w:tcBorders>
              <w:top w:val="nil"/>
              <w:left w:val="nil"/>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       4.15 </w:t>
            </w:r>
          </w:p>
        </w:tc>
        <w:tc>
          <w:tcPr>
            <w:tcW w:w="1077" w:type="dxa"/>
            <w:tcBorders>
              <w:top w:val="nil"/>
              <w:left w:val="nil"/>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n/a </w:t>
            </w:r>
          </w:p>
        </w:tc>
      </w:tr>
      <w:tr>
        <w:trPr>
          <w:trHeight w:val="315"/>
        </w:trPr>
        <w:tc>
          <w:tcPr>
            <w:tcW w:w="4669"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Cock O Budworth (PM Only)</w:t>
            </w:r>
          </w:p>
        </w:tc>
        <w:tc>
          <w:tcPr>
            <w:tcW w:w="589"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n/a</w:t>
            </w:r>
          </w:p>
        </w:tc>
        <w:tc>
          <w:tcPr>
            <w:tcW w:w="695"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w:t>
            </w:r>
          </w:p>
        </w:tc>
        <w:tc>
          <w:tcPr>
            <w:tcW w:w="1077" w:type="dxa"/>
            <w:tcBorders>
              <w:top w:val="nil"/>
              <w:left w:val="nil"/>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n/a </w:t>
            </w:r>
          </w:p>
        </w:tc>
        <w:tc>
          <w:tcPr>
            <w:tcW w:w="1077" w:type="dxa"/>
            <w:tcBorders>
              <w:top w:val="nil"/>
              <w:left w:val="nil"/>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       2.40 </w:t>
            </w:r>
          </w:p>
        </w:tc>
      </w:tr>
      <w:tr>
        <w:trPr>
          <w:trHeight w:val="315"/>
        </w:trPr>
        <w:tc>
          <w:tcPr>
            <w:tcW w:w="4669"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Marston Lane, Hall Drive</w:t>
            </w:r>
          </w:p>
        </w:tc>
        <w:tc>
          <w:tcPr>
            <w:tcW w:w="589"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7.43</w:t>
            </w:r>
          </w:p>
        </w:tc>
        <w:tc>
          <w:tcPr>
            <w:tcW w:w="695"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16.07</w:t>
            </w:r>
          </w:p>
        </w:tc>
        <w:tc>
          <w:tcPr>
            <w:tcW w:w="1077" w:type="dxa"/>
            <w:tcBorders>
              <w:top w:val="nil"/>
              <w:left w:val="nil"/>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       4.15 </w:t>
            </w:r>
          </w:p>
        </w:tc>
        <w:tc>
          <w:tcPr>
            <w:tcW w:w="1077" w:type="dxa"/>
            <w:tcBorders>
              <w:top w:val="nil"/>
              <w:left w:val="nil"/>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       2.40 </w:t>
            </w:r>
          </w:p>
        </w:tc>
      </w:tr>
      <w:tr>
        <w:trPr>
          <w:trHeight w:val="315"/>
        </w:trPr>
        <w:tc>
          <w:tcPr>
            <w:tcW w:w="4669"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Marston Lane, Ollershaw Lane</w:t>
            </w:r>
          </w:p>
        </w:tc>
        <w:tc>
          <w:tcPr>
            <w:tcW w:w="589"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7.44</w:t>
            </w:r>
          </w:p>
        </w:tc>
        <w:tc>
          <w:tcPr>
            <w:tcW w:w="695"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16.06</w:t>
            </w:r>
          </w:p>
        </w:tc>
        <w:tc>
          <w:tcPr>
            <w:tcW w:w="1077" w:type="dxa"/>
            <w:tcBorders>
              <w:top w:val="nil"/>
              <w:left w:val="nil"/>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       4.15 </w:t>
            </w:r>
          </w:p>
        </w:tc>
        <w:tc>
          <w:tcPr>
            <w:tcW w:w="1077" w:type="dxa"/>
            <w:tcBorders>
              <w:top w:val="nil"/>
              <w:left w:val="nil"/>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       2.40 </w:t>
            </w:r>
          </w:p>
        </w:tc>
      </w:tr>
      <w:tr>
        <w:trPr>
          <w:trHeight w:val="315"/>
        </w:trPr>
        <w:tc>
          <w:tcPr>
            <w:tcW w:w="4669"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Pickmere Red Lion</w:t>
            </w:r>
          </w:p>
        </w:tc>
        <w:tc>
          <w:tcPr>
            <w:tcW w:w="589"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7.50</w:t>
            </w:r>
          </w:p>
        </w:tc>
        <w:tc>
          <w:tcPr>
            <w:tcW w:w="695"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16.00</w:t>
            </w:r>
          </w:p>
        </w:tc>
        <w:tc>
          <w:tcPr>
            <w:tcW w:w="1077" w:type="dxa"/>
            <w:tcBorders>
              <w:top w:val="nil"/>
              <w:left w:val="nil"/>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       4.15 </w:t>
            </w:r>
          </w:p>
        </w:tc>
        <w:tc>
          <w:tcPr>
            <w:tcW w:w="1077" w:type="dxa"/>
            <w:tcBorders>
              <w:top w:val="nil"/>
              <w:left w:val="nil"/>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       2.40 </w:t>
            </w:r>
          </w:p>
        </w:tc>
      </w:tr>
      <w:tr>
        <w:trPr>
          <w:trHeight w:val="315"/>
        </w:trPr>
        <w:tc>
          <w:tcPr>
            <w:tcW w:w="4669"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Wincham Pear Tree Drive</w:t>
            </w:r>
          </w:p>
        </w:tc>
        <w:tc>
          <w:tcPr>
            <w:tcW w:w="589"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7.53</w:t>
            </w:r>
          </w:p>
        </w:tc>
        <w:tc>
          <w:tcPr>
            <w:tcW w:w="695"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15.57</w:t>
            </w:r>
          </w:p>
        </w:tc>
        <w:tc>
          <w:tcPr>
            <w:tcW w:w="1077" w:type="dxa"/>
            <w:tcBorders>
              <w:top w:val="nil"/>
              <w:left w:val="nil"/>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       3.50 </w:t>
            </w:r>
          </w:p>
        </w:tc>
        <w:tc>
          <w:tcPr>
            <w:tcW w:w="1077" w:type="dxa"/>
            <w:tcBorders>
              <w:top w:val="nil"/>
              <w:left w:val="nil"/>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       2.10 </w:t>
            </w:r>
          </w:p>
        </w:tc>
      </w:tr>
      <w:tr>
        <w:trPr>
          <w:trHeight w:val="315"/>
        </w:trPr>
        <w:tc>
          <w:tcPr>
            <w:tcW w:w="4669"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Church Street Primary School, Wincham</w:t>
            </w:r>
          </w:p>
        </w:tc>
        <w:tc>
          <w:tcPr>
            <w:tcW w:w="589"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7.55</w:t>
            </w:r>
          </w:p>
        </w:tc>
        <w:tc>
          <w:tcPr>
            <w:tcW w:w="695"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15.55</w:t>
            </w:r>
          </w:p>
        </w:tc>
        <w:tc>
          <w:tcPr>
            <w:tcW w:w="1077" w:type="dxa"/>
            <w:tcBorders>
              <w:top w:val="nil"/>
              <w:left w:val="nil"/>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       3.50 </w:t>
            </w:r>
          </w:p>
        </w:tc>
        <w:tc>
          <w:tcPr>
            <w:tcW w:w="1077" w:type="dxa"/>
            <w:tcBorders>
              <w:top w:val="nil"/>
              <w:left w:val="nil"/>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       2.10 </w:t>
            </w:r>
          </w:p>
        </w:tc>
      </w:tr>
      <w:tr>
        <w:trPr>
          <w:trHeight w:val="315"/>
        </w:trPr>
        <w:tc>
          <w:tcPr>
            <w:tcW w:w="4669"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Hall Lane, Black Greyhound</w:t>
            </w:r>
          </w:p>
        </w:tc>
        <w:tc>
          <w:tcPr>
            <w:tcW w:w="589"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7.58</w:t>
            </w:r>
          </w:p>
        </w:tc>
        <w:tc>
          <w:tcPr>
            <w:tcW w:w="695"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15.52</w:t>
            </w:r>
          </w:p>
        </w:tc>
        <w:tc>
          <w:tcPr>
            <w:tcW w:w="1077" w:type="dxa"/>
            <w:tcBorders>
              <w:top w:val="nil"/>
              <w:left w:val="nil"/>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       3.50 </w:t>
            </w:r>
          </w:p>
        </w:tc>
        <w:tc>
          <w:tcPr>
            <w:tcW w:w="1077" w:type="dxa"/>
            <w:tcBorders>
              <w:top w:val="nil"/>
              <w:left w:val="nil"/>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       2.10 </w:t>
            </w:r>
          </w:p>
        </w:tc>
      </w:tr>
      <w:tr>
        <w:trPr>
          <w:trHeight w:val="315"/>
        </w:trPr>
        <w:tc>
          <w:tcPr>
            <w:tcW w:w="4669"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Townsend Road, Langford Road</w:t>
            </w:r>
          </w:p>
        </w:tc>
        <w:tc>
          <w:tcPr>
            <w:tcW w:w="589"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8.00</w:t>
            </w:r>
          </w:p>
        </w:tc>
        <w:tc>
          <w:tcPr>
            <w:tcW w:w="695"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15.50</w:t>
            </w:r>
          </w:p>
        </w:tc>
        <w:tc>
          <w:tcPr>
            <w:tcW w:w="1077" w:type="dxa"/>
            <w:tcBorders>
              <w:top w:val="nil"/>
              <w:left w:val="nil"/>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       3.30 </w:t>
            </w:r>
          </w:p>
        </w:tc>
        <w:tc>
          <w:tcPr>
            <w:tcW w:w="1077" w:type="dxa"/>
            <w:tcBorders>
              <w:top w:val="nil"/>
              <w:left w:val="nil"/>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       1.90 </w:t>
            </w:r>
          </w:p>
        </w:tc>
      </w:tr>
      <w:tr>
        <w:trPr>
          <w:trHeight w:val="315"/>
        </w:trPr>
        <w:tc>
          <w:tcPr>
            <w:tcW w:w="4669"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Friar Road bus stop before A559 juntion</w:t>
            </w:r>
          </w:p>
        </w:tc>
        <w:tc>
          <w:tcPr>
            <w:tcW w:w="589"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8.01</w:t>
            </w:r>
          </w:p>
        </w:tc>
        <w:tc>
          <w:tcPr>
            <w:tcW w:w="695"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15.49</w:t>
            </w:r>
          </w:p>
        </w:tc>
        <w:tc>
          <w:tcPr>
            <w:tcW w:w="1077" w:type="dxa"/>
            <w:tcBorders>
              <w:top w:val="nil"/>
              <w:left w:val="nil"/>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       3.30 </w:t>
            </w:r>
          </w:p>
        </w:tc>
        <w:tc>
          <w:tcPr>
            <w:tcW w:w="1077" w:type="dxa"/>
            <w:tcBorders>
              <w:top w:val="nil"/>
              <w:left w:val="nil"/>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       1.90 </w:t>
            </w:r>
          </w:p>
        </w:tc>
      </w:tr>
      <w:tr>
        <w:trPr>
          <w:trHeight w:val="315"/>
        </w:trPr>
        <w:tc>
          <w:tcPr>
            <w:tcW w:w="4669"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Kingsmead, The Kingfisher Layby</w:t>
            </w:r>
          </w:p>
        </w:tc>
        <w:tc>
          <w:tcPr>
            <w:tcW w:w="589"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8.10</w:t>
            </w:r>
          </w:p>
        </w:tc>
        <w:tc>
          <w:tcPr>
            <w:tcW w:w="695"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15.40</w:t>
            </w:r>
          </w:p>
        </w:tc>
        <w:tc>
          <w:tcPr>
            <w:tcW w:w="1077" w:type="dxa"/>
            <w:tcBorders>
              <w:top w:val="nil"/>
              <w:left w:val="nil"/>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       3.20 </w:t>
            </w:r>
          </w:p>
        </w:tc>
        <w:tc>
          <w:tcPr>
            <w:tcW w:w="1077" w:type="dxa"/>
            <w:tcBorders>
              <w:top w:val="nil"/>
              <w:left w:val="nil"/>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       1.90 </w:t>
            </w:r>
          </w:p>
        </w:tc>
      </w:tr>
      <w:tr>
        <w:trPr>
          <w:trHeight w:val="315"/>
        </w:trPr>
        <w:tc>
          <w:tcPr>
            <w:tcW w:w="4669"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Kingmead, Monarch Way layby</w:t>
            </w:r>
          </w:p>
        </w:tc>
        <w:tc>
          <w:tcPr>
            <w:tcW w:w="589"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8.12</w:t>
            </w:r>
          </w:p>
        </w:tc>
        <w:tc>
          <w:tcPr>
            <w:tcW w:w="695"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15.38</w:t>
            </w:r>
          </w:p>
        </w:tc>
        <w:tc>
          <w:tcPr>
            <w:tcW w:w="1077" w:type="dxa"/>
            <w:tcBorders>
              <w:top w:val="nil"/>
              <w:left w:val="nil"/>
              <w:bottom w:val="single" w:sz="4" w:space="0" w:color="auto"/>
              <w:right w:val="single" w:sz="4" w:space="0" w:color="auto"/>
            </w:tcBorders>
            <w:shd w:val="clear" w:color="auto" w:fill="auto"/>
            <w:noWrap/>
            <w:vAlign w:val="bottom"/>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       3.20 </w:t>
            </w:r>
          </w:p>
        </w:tc>
        <w:tc>
          <w:tcPr>
            <w:tcW w:w="1077" w:type="dxa"/>
            <w:tcBorders>
              <w:top w:val="nil"/>
              <w:left w:val="nil"/>
              <w:bottom w:val="single" w:sz="4" w:space="0" w:color="auto"/>
              <w:right w:val="single" w:sz="4" w:space="0" w:color="auto"/>
            </w:tcBorders>
            <w:shd w:val="clear" w:color="auto" w:fill="auto"/>
            <w:noWrap/>
            <w:vAlign w:val="bottom"/>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       1.90 </w:t>
            </w:r>
          </w:p>
        </w:tc>
      </w:tr>
      <w:tr>
        <w:trPr>
          <w:trHeight w:val="315"/>
        </w:trPr>
        <w:tc>
          <w:tcPr>
            <w:tcW w:w="4669"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Kingsmead, Sir John Deans Layby</w:t>
            </w:r>
          </w:p>
        </w:tc>
        <w:tc>
          <w:tcPr>
            <w:tcW w:w="589"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8.13</w:t>
            </w:r>
          </w:p>
        </w:tc>
        <w:tc>
          <w:tcPr>
            <w:tcW w:w="695"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15.37</w:t>
            </w:r>
          </w:p>
        </w:tc>
        <w:tc>
          <w:tcPr>
            <w:tcW w:w="1077" w:type="dxa"/>
            <w:tcBorders>
              <w:top w:val="nil"/>
              <w:left w:val="nil"/>
              <w:bottom w:val="single" w:sz="4" w:space="0" w:color="auto"/>
              <w:right w:val="single" w:sz="4" w:space="0" w:color="auto"/>
            </w:tcBorders>
            <w:shd w:val="clear" w:color="auto" w:fill="auto"/>
            <w:noWrap/>
            <w:vAlign w:val="bottom"/>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       3.20 </w:t>
            </w:r>
          </w:p>
        </w:tc>
        <w:tc>
          <w:tcPr>
            <w:tcW w:w="1077" w:type="dxa"/>
            <w:tcBorders>
              <w:top w:val="nil"/>
              <w:left w:val="nil"/>
              <w:bottom w:val="single" w:sz="4" w:space="0" w:color="auto"/>
              <w:right w:val="single" w:sz="4" w:space="0" w:color="auto"/>
            </w:tcBorders>
            <w:shd w:val="clear" w:color="auto" w:fill="auto"/>
            <w:noWrap/>
            <w:vAlign w:val="bottom"/>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       1.90 </w:t>
            </w:r>
          </w:p>
        </w:tc>
      </w:tr>
      <w:tr>
        <w:trPr>
          <w:trHeight w:val="315"/>
        </w:trPr>
        <w:tc>
          <w:tcPr>
            <w:tcW w:w="4669"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London Road, Bowling Green Inn</w:t>
            </w:r>
          </w:p>
        </w:tc>
        <w:tc>
          <w:tcPr>
            <w:tcW w:w="589"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8.15</w:t>
            </w:r>
          </w:p>
        </w:tc>
        <w:tc>
          <w:tcPr>
            <w:tcW w:w="695"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15.35</w:t>
            </w:r>
          </w:p>
        </w:tc>
        <w:tc>
          <w:tcPr>
            <w:tcW w:w="1077" w:type="dxa"/>
            <w:tcBorders>
              <w:top w:val="nil"/>
              <w:left w:val="nil"/>
              <w:bottom w:val="single" w:sz="4" w:space="0" w:color="auto"/>
              <w:right w:val="single" w:sz="4" w:space="0" w:color="auto"/>
            </w:tcBorders>
            <w:shd w:val="clear" w:color="auto" w:fill="auto"/>
            <w:noWrap/>
            <w:vAlign w:val="bottom"/>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       3.20 </w:t>
            </w:r>
          </w:p>
        </w:tc>
        <w:tc>
          <w:tcPr>
            <w:tcW w:w="1077" w:type="dxa"/>
            <w:tcBorders>
              <w:top w:val="nil"/>
              <w:left w:val="nil"/>
              <w:bottom w:val="single" w:sz="4" w:space="0" w:color="auto"/>
              <w:right w:val="single" w:sz="4" w:space="0" w:color="auto"/>
            </w:tcBorders>
            <w:shd w:val="clear" w:color="auto" w:fill="auto"/>
            <w:noWrap/>
            <w:vAlign w:val="bottom"/>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       1.90 </w:t>
            </w:r>
          </w:p>
        </w:tc>
      </w:tr>
      <w:tr>
        <w:trPr>
          <w:trHeight w:val="315"/>
        </w:trPr>
        <w:tc>
          <w:tcPr>
            <w:tcW w:w="4669"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Chester Road, Beeston Street, Northwich</w:t>
            </w:r>
          </w:p>
        </w:tc>
        <w:tc>
          <w:tcPr>
            <w:tcW w:w="589" w:type="dxa"/>
            <w:tcBorders>
              <w:top w:val="nil"/>
              <w:left w:val="nil"/>
              <w:bottom w:val="single" w:sz="4" w:space="0" w:color="auto"/>
              <w:right w:val="single" w:sz="4" w:space="0" w:color="auto"/>
            </w:tcBorders>
            <w:shd w:val="clear" w:color="auto" w:fill="auto"/>
            <w:noWrap/>
            <w:vAlign w:val="bottom"/>
            <w:hideMark/>
          </w:tcPr>
          <w:p>
            <w:pPr>
              <w:jc w:val="cente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8.20</w:t>
            </w:r>
          </w:p>
        </w:tc>
        <w:tc>
          <w:tcPr>
            <w:tcW w:w="695"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15.30</w:t>
            </w:r>
          </w:p>
        </w:tc>
        <w:tc>
          <w:tcPr>
            <w:tcW w:w="1077" w:type="dxa"/>
            <w:tcBorders>
              <w:top w:val="nil"/>
              <w:left w:val="nil"/>
              <w:bottom w:val="single" w:sz="4" w:space="0" w:color="auto"/>
              <w:right w:val="single" w:sz="4" w:space="0" w:color="auto"/>
            </w:tcBorders>
            <w:shd w:val="clear" w:color="auto" w:fill="auto"/>
            <w:noWrap/>
            <w:vAlign w:val="bottom"/>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       3.20 </w:t>
            </w:r>
          </w:p>
        </w:tc>
        <w:tc>
          <w:tcPr>
            <w:tcW w:w="1077" w:type="dxa"/>
            <w:tcBorders>
              <w:top w:val="nil"/>
              <w:left w:val="nil"/>
              <w:bottom w:val="single" w:sz="4" w:space="0" w:color="auto"/>
              <w:right w:val="single" w:sz="4" w:space="0" w:color="auto"/>
            </w:tcBorders>
            <w:shd w:val="clear" w:color="auto" w:fill="auto"/>
            <w:noWrap/>
            <w:vAlign w:val="bottom"/>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       1.90 </w:t>
            </w:r>
          </w:p>
        </w:tc>
      </w:tr>
      <w:tr>
        <w:trPr>
          <w:trHeight w:val="315"/>
        </w:trPr>
        <w:tc>
          <w:tcPr>
            <w:tcW w:w="4669" w:type="dxa"/>
            <w:tcBorders>
              <w:top w:val="nil"/>
              <w:left w:val="nil"/>
              <w:bottom w:val="nil"/>
              <w:right w:val="nil"/>
            </w:tcBorders>
            <w:shd w:val="clear" w:color="000000" w:fill="FF0000"/>
            <w:noWrap/>
            <w:vAlign w:val="bottom"/>
            <w:hideMark/>
          </w:tcPr>
          <w:p>
            <w:pPr>
              <w:rPr>
                <w:rFonts w:ascii="Calibri" w:eastAsia="Times New Roman" w:hAnsi="Calibri" w:cs="Calibri"/>
                <w:b/>
                <w:bCs/>
                <w:color w:val="000000"/>
                <w:sz w:val="21"/>
                <w:szCs w:val="21"/>
                <w:lang w:eastAsia="en-GB"/>
              </w:rPr>
            </w:pPr>
            <w:r>
              <w:rPr>
                <w:rFonts w:ascii="Calibri" w:eastAsia="Times New Roman" w:hAnsi="Calibri" w:cs="Calibri"/>
                <w:b/>
                <w:bCs/>
                <w:color w:val="000000"/>
                <w:sz w:val="21"/>
                <w:szCs w:val="21"/>
                <w:lang w:eastAsia="en-GB"/>
              </w:rPr>
              <w:t>St Nicholas Catholic High School</w:t>
            </w:r>
          </w:p>
        </w:tc>
        <w:tc>
          <w:tcPr>
            <w:tcW w:w="589" w:type="dxa"/>
            <w:tcBorders>
              <w:top w:val="nil"/>
              <w:left w:val="nil"/>
              <w:bottom w:val="nil"/>
              <w:right w:val="nil"/>
            </w:tcBorders>
            <w:shd w:val="clear" w:color="000000" w:fill="FF0000"/>
            <w:noWrap/>
            <w:vAlign w:val="bottom"/>
            <w:hideMark/>
          </w:tcPr>
          <w:p>
            <w:pPr>
              <w:jc w:val="center"/>
              <w:rPr>
                <w:rFonts w:ascii="Calibri" w:eastAsia="Times New Roman" w:hAnsi="Calibri" w:cs="Calibri"/>
                <w:b/>
                <w:bCs/>
                <w:color w:val="000000"/>
                <w:sz w:val="21"/>
                <w:szCs w:val="21"/>
                <w:lang w:eastAsia="en-GB"/>
              </w:rPr>
            </w:pPr>
            <w:r>
              <w:rPr>
                <w:rFonts w:ascii="Calibri" w:eastAsia="Times New Roman" w:hAnsi="Calibri" w:cs="Calibri"/>
                <w:b/>
                <w:bCs/>
                <w:color w:val="000000"/>
                <w:sz w:val="21"/>
                <w:szCs w:val="21"/>
                <w:lang w:eastAsia="en-GB"/>
              </w:rPr>
              <w:t>8.3</w:t>
            </w:r>
          </w:p>
        </w:tc>
        <w:tc>
          <w:tcPr>
            <w:tcW w:w="695" w:type="dxa"/>
            <w:tcBorders>
              <w:top w:val="nil"/>
              <w:left w:val="nil"/>
              <w:bottom w:val="nil"/>
              <w:right w:val="nil"/>
            </w:tcBorders>
            <w:shd w:val="clear" w:color="000000" w:fill="FF0000"/>
            <w:noWrap/>
            <w:vAlign w:val="center"/>
            <w:hideMark/>
          </w:tcPr>
          <w:p>
            <w:pPr>
              <w:jc w:val="center"/>
              <w:rPr>
                <w:rFonts w:ascii="Calibri" w:eastAsia="Times New Roman" w:hAnsi="Calibri" w:cs="Calibri"/>
                <w:b/>
                <w:bCs/>
                <w:color w:val="000000"/>
                <w:sz w:val="21"/>
                <w:szCs w:val="21"/>
                <w:lang w:eastAsia="en-GB"/>
              </w:rPr>
            </w:pPr>
            <w:r>
              <w:rPr>
                <w:rFonts w:ascii="Calibri" w:eastAsia="Times New Roman" w:hAnsi="Calibri" w:cs="Calibri"/>
                <w:b/>
                <w:bCs/>
                <w:color w:val="000000"/>
                <w:sz w:val="21"/>
                <w:szCs w:val="21"/>
                <w:lang w:eastAsia="en-GB"/>
              </w:rPr>
              <w:t>15.2</w:t>
            </w:r>
          </w:p>
        </w:tc>
        <w:tc>
          <w:tcPr>
            <w:tcW w:w="1077" w:type="dxa"/>
            <w:tcBorders>
              <w:top w:val="nil"/>
              <w:left w:val="nil"/>
              <w:bottom w:val="nil"/>
              <w:right w:val="nil"/>
            </w:tcBorders>
            <w:shd w:val="clear" w:color="000000" w:fill="FF0000"/>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w:t>
            </w:r>
          </w:p>
        </w:tc>
        <w:tc>
          <w:tcPr>
            <w:tcW w:w="1077" w:type="dxa"/>
            <w:tcBorders>
              <w:top w:val="nil"/>
              <w:left w:val="nil"/>
              <w:bottom w:val="nil"/>
              <w:right w:val="nil"/>
            </w:tcBorders>
            <w:shd w:val="clear" w:color="000000" w:fill="FF0000"/>
            <w:noWrap/>
            <w:vAlign w:val="bottom"/>
            <w:hideMark/>
          </w:tcPr>
          <w:p>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w:t>
            </w:r>
          </w:p>
        </w:tc>
      </w:tr>
    </w:tbl>
    <w:p>
      <w:pPr>
        <w:rPr>
          <w:sz w:val="28"/>
        </w:rPr>
      </w:pPr>
      <w:bookmarkStart w:id="0" w:name="_GoBack"/>
      <w:bookmarkEnd w:id="0"/>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D055D9-3DB6-4CFD-8AFD-A19725CD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40783">
      <w:bodyDiv w:val="1"/>
      <w:marLeft w:val="0"/>
      <w:marRight w:val="0"/>
      <w:marTop w:val="0"/>
      <w:marBottom w:val="0"/>
      <w:divBdr>
        <w:top w:val="none" w:sz="0" w:space="0" w:color="auto"/>
        <w:left w:val="none" w:sz="0" w:space="0" w:color="auto"/>
        <w:bottom w:val="none" w:sz="0" w:space="0" w:color="auto"/>
        <w:right w:val="none" w:sz="0" w:space="0" w:color="auto"/>
      </w:divBdr>
    </w:div>
    <w:div w:id="483737445">
      <w:bodyDiv w:val="1"/>
      <w:marLeft w:val="0"/>
      <w:marRight w:val="0"/>
      <w:marTop w:val="0"/>
      <w:marBottom w:val="0"/>
      <w:divBdr>
        <w:top w:val="none" w:sz="0" w:space="0" w:color="auto"/>
        <w:left w:val="none" w:sz="0" w:space="0" w:color="auto"/>
        <w:bottom w:val="none" w:sz="0" w:space="0" w:color="auto"/>
        <w:right w:val="none" w:sz="0" w:space="0" w:color="auto"/>
      </w:divBdr>
    </w:div>
    <w:div w:id="514266445">
      <w:bodyDiv w:val="1"/>
      <w:marLeft w:val="0"/>
      <w:marRight w:val="0"/>
      <w:marTop w:val="0"/>
      <w:marBottom w:val="0"/>
      <w:divBdr>
        <w:top w:val="none" w:sz="0" w:space="0" w:color="auto"/>
        <w:left w:val="none" w:sz="0" w:space="0" w:color="auto"/>
        <w:bottom w:val="none" w:sz="0" w:space="0" w:color="auto"/>
        <w:right w:val="none" w:sz="0" w:space="0" w:color="auto"/>
      </w:divBdr>
    </w:div>
    <w:div w:id="859507648">
      <w:bodyDiv w:val="1"/>
      <w:marLeft w:val="0"/>
      <w:marRight w:val="0"/>
      <w:marTop w:val="0"/>
      <w:marBottom w:val="0"/>
      <w:divBdr>
        <w:top w:val="none" w:sz="0" w:space="0" w:color="auto"/>
        <w:left w:val="none" w:sz="0" w:space="0" w:color="auto"/>
        <w:bottom w:val="none" w:sz="0" w:space="0" w:color="auto"/>
        <w:right w:val="none" w:sz="0" w:space="0" w:color="auto"/>
      </w:divBdr>
    </w:div>
    <w:div w:id="1133477302">
      <w:bodyDiv w:val="1"/>
      <w:marLeft w:val="0"/>
      <w:marRight w:val="0"/>
      <w:marTop w:val="0"/>
      <w:marBottom w:val="0"/>
      <w:divBdr>
        <w:top w:val="none" w:sz="0" w:space="0" w:color="auto"/>
        <w:left w:val="none" w:sz="0" w:space="0" w:color="auto"/>
        <w:bottom w:val="none" w:sz="0" w:space="0" w:color="auto"/>
        <w:right w:val="none" w:sz="0" w:space="0" w:color="auto"/>
      </w:divBdr>
    </w:div>
    <w:div w:id="1253783999">
      <w:bodyDiv w:val="1"/>
      <w:marLeft w:val="0"/>
      <w:marRight w:val="0"/>
      <w:marTop w:val="0"/>
      <w:marBottom w:val="0"/>
      <w:divBdr>
        <w:top w:val="none" w:sz="0" w:space="0" w:color="auto"/>
        <w:left w:val="none" w:sz="0" w:space="0" w:color="auto"/>
        <w:bottom w:val="none" w:sz="0" w:space="0" w:color="auto"/>
        <w:right w:val="none" w:sz="0" w:space="0" w:color="auto"/>
      </w:divBdr>
    </w:div>
    <w:div w:id="1821464323">
      <w:bodyDiv w:val="1"/>
      <w:marLeft w:val="0"/>
      <w:marRight w:val="0"/>
      <w:marTop w:val="0"/>
      <w:marBottom w:val="0"/>
      <w:divBdr>
        <w:top w:val="none" w:sz="0" w:space="0" w:color="auto"/>
        <w:left w:val="none" w:sz="0" w:space="0" w:color="auto"/>
        <w:bottom w:val="none" w:sz="0" w:space="0" w:color="auto"/>
        <w:right w:val="none" w:sz="0" w:space="0" w:color="auto"/>
      </w:divBdr>
    </w:div>
    <w:div w:id="206741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Crosthwaite</dc:creator>
  <cp:lastModifiedBy>c.jones</cp:lastModifiedBy>
  <cp:revision>2</cp:revision>
  <cp:lastPrinted>2019-08-22T13:42:00Z</cp:lastPrinted>
  <dcterms:created xsi:type="dcterms:W3CDTF">2020-10-14T11:28:00Z</dcterms:created>
  <dcterms:modified xsi:type="dcterms:W3CDTF">2020-10-14T11:28:00Z</dcterms:modified>
</cp:coreProperties>
</file>