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0CA" w:rsidRPr="00D910CA" w:rsidRDefault="00D910CA" w:rsidP="00D910CA">
      <w:pPr>
        <w:jc w:val="center"/>
        <w:rPr>
          <w:b/>
          <w:sz w:val="60"/>
          <w:szCs w:val="60"/>
        </w:rPr>
      </w:pPr>
      <w:r w:rsidRPr="00D910CA">
        <w:rPr>
          <w:b/>
          <w:sz w:val="60"/>
          <w:szCs w:val="60"/>
        </w:rPr>
        <w:t>St Nicholas Catholic High School</w:t>
      </w:r>
    </w:p>
    <w:p w:rsidR="00D910CA" w:rsidRPr="005E6D53" w:rsidRDefault="005E6D53" w:rsidP="00D910CA">
      <w:pPr>
        <w:jc w:val="center"/>
        <w:rPr>
          <w:sz w:val="60"/>
          <w:szCs w:val="60"/>
        </w:rPr>
      </w:pPr>
      <w:r w:rsidRPr="005E6D53">
        <w:rPr>
          <w:sz w:val="60"/>
          <w:szCs w:val="60"/>
        </w:rPr>
        <w:t>Year 6 to Year 7 Transition</w:t>
      </w:r>
    </w:p>
    <w:p w:rsidR="005E6D53" w:rsidRDefault="005E6D53" w:rsidP="00D910CA">
      <w:pPr>
        <w:jc w:val="center"/>
        <w:rPr>
          <w:sz w:val="36"/>
          <w:szCs w:val="36"/>
        </w:rPr>
      </w:pPr>
    </w:p>
    <w:p w:rsidR="005E6D53" w:rsidRDefault="005E6D53" w:rsidP="00D910CA">
      <w:pPr>
        <w:jc w:val="center"/>
        <w:rPr>
          <w:sz w:val="36"/>
          <w:szCs w:val="36"/>
        </w:rPr>
      </w:pPr>
      <w:r w:rsidRPr="005E6D53">
        <w:rPr>
          <w:noProof/>
          <w:sz w:val="36"/>
          <w:szCs w:val="36"/>
          <w:lang w:eastAsia="en-GB"/>
        </w:rPr>
        <w:drawing>
          <wp:anchor distT="0" distB="0" distL="114300" distR="114300" simplePos="0" relativeHeight="251659264" behindDoc="0" locked="0" layoutInCell="1" allowOverlap="1">
            <wp:simplePos x="0" y="0"/>
            <wp:positionH relativeFrom="margin">
              <wp:posOffset>-50901</wp:posOffset>
            </wp:positionH>
            <wp:positionV relativeFrom="paragraph">
              <wp:posOffset>397410</wp:posOffset>
            </wp:positionV>
            <wp:extent cx="5731510" cy="358648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586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D53" w:rsidRDefault="005E6D53" w:rsidP="00D910CA">
      <w:pPr>
        <w:jc w:val="center"/>
        <w:rPr>
          <w:sz w:val="36"/>
          <w:szCs w:val="36"/>
        </w:rPr>
      </w:pPr>
    </w:p>
    <w:p w:rsidR="005E6D53" w:rsidRDefault="005E6D53" w:rsidP="00D910CA">
      <w:pPr>
        <w:jc w:val="center"/>
        <w:rPr>
          <w:sz w:val="36"/>
          <w:szCs w:val="36"/>
        </w:rPr>
      </w:pPr>
    </w:p>
    <w:p w:rsidR="005E6D53" w:rsidRDefault="005E6D53" w:rsidP="00D910CA">
      <w:pPr>
        <w:jc w:val="center"/>
        <w:rPr>
          <w:sz w:val="36"/>
          <w:szCs w:val="36"/>
        </w:rPr>
      </w:pPr>
    </w:p>
    <w:p w:rsidR="005E6D53" w:rsidRDefault="005E6D53" w:rsidP="00D910CA">
      <w:pPr>
        <w:jc w:val="center"/>
        <w:rPr>
          <w:sz w:val="36"/>
          <w:szCs w:val="36"/>
        </w:rPr>
      </w:pPr>
    </w:p>
    <w:p w:rsidR="005E6D53" w:rsidRDefault="005E6D53" w:rsidP="00D910CA">
      <w:pPr>
        <w:jc w:val="center"/>
        <w:rPr>
          <w:sz w:val="36"/>
          <w:szCs w:val="36"/>
        </w:rPr>
      </w:pPr>
    </w:p>
    <w:p w:rsidR="005E6D53" w:rsidRDefault="005E6D53" w:rsidP="00D910CA">
      <w:pPr>
        <w:jc w:val="center"/>
        <w:rPr>
          <w:sz w:val="36"/>
          <w:szCs w:val="36"/>
        </w:rPr>
      </w:pPr>
    </w:p>
    <w:p w:rsidR="005E6D53" w:rsidRDefault="005E6D53" w:rsidP="00D910CA">
      <w:pPr>
        <w:jc w:val="center"/>
        <w:rPr>
          <w:sz w:val="36"/>
          <w:szCs w:val="36"/>
        </w:rPr>
      </w:pPr>
    </w:p>
    <w:p w:rsidR="005E6D53" w:rsidRDefault="005E6D53" w:rsidP="00D910CA">
      <w:pPr>
        <w:jc w:val="center"/>
        <w:rPr>
          <w:sz w:val="36"/>
          <w:szCs w:val="36"/>
        </w:rPr>
      </w:pPr>
    </w:p>
    <w:p w:rsidR="005E6D53" w:rsidRDefault="005E6D53" w:rsidP="00D910CA">
      <w:pPr>
        <w:jc w:val="center"/>
        <w:rPr>
          <w:sz w:val="36"/>
          <w:szCs w:val="36"/>
        </w:rPr>
      </w:pPr>
    </w:p>
    <w:p w:rsidR="005E6D53" w:rsidRDefault="005E6D53" w:rsidP="00D910CA">
      <w:pPr>
        <w:jc w:val="center"/>
        <w:rPr>
          <w:sz w:val="36"/>
          <w:szCs w:val="36"/>
        </w:rPr>
      </w:pPr>
    </w:p>
    <w:p w:rsidR="005E6D53" w:rsidRPr="00D910CA" w:rsidRDefault="005E6D53" w:rsidP="00D910CA">
      <w:pPr>
        <w:jc w:val="center"/>
        <w:rPr>
          <w:sz w:val="36"/>
          <w:szCs w:val="36"/>
        </w:rPr>
      </w:pPr>
    </w:p>
    <w:p w:rsidR="00B41BB8" w:rsidRPr="00D910CA" w:rsidRDefault="00D910CA" w:rsidP="00D910CA">
      <w:pPr>
        <w:jc w:val="center"/>
        <w:rPr>
          <w:b/>
          <w:sz w:val="36"/>
          <w:szCs w:val="36"/>
        </w:rPr>
      </w:pPr>
      <w:r w:rsidRPr="00D910CA">
        <w:rPr>
          <w:b/>
          <w:sz w:val="36"/>
          <w:szCs w:val="36"/>
        </w:rPr>
        <w:t>Frequently Asked Questions</w:t>
      </w:r>
    </w:p>
    <w:p w:rsidR="00D910CA" w:rsidRDefault="00D910CA"/>
    <w:p w:rsidR="00D910CA" w:rsidRDefault="00D910CA"/>
    <w:p w:rsidR="005E6D53" w:rsidRDefault="005E6D53"/>
    <w:p w:rsidR="00D910CA" w:rsidRDefault="00D910CA"/>
    <w:p w:rsidR="00D910CA" w:rsidRDefault="00136081" w:rsidP="00D910CA">
      <w:pPr>
        <w:jc w:val="center"/>
        <w:rPr>
          <w:sz w:val="50"/>
          <w:szCs w:val="50"/>
        </w:rPr>
      </w:pPr>
      <w:r w:rsidRPr="002E30B7">
        <w:rPr>
          <w:sz w:val="50"/>
          <w:szCs w:val="50"/>
          <w:highlight w:val="yellow"/>
        </w:rPr>
        <w:t xml:space="preserve">Updated – </w:t>
      </w:r>
      <w:r w:rsidR="002E30B7" w:rsidRPr="002E30B7">
        <w:rPr>
          <w:sz w:val="50"/>
          <w:szCs w:val="50"/>
          <w:highlight w:val="yellow"/>
        </w:rPr>
        <w:t>18.5.2020</w:t>
      </w:r>
    </w:p>
    <w:p w:rsidR="00526EAD" w:rsidRDefault="00526EAD" w:rsidP="00D910CA">
      <w:pPr>
        <w:pStyle w:val="ListParagraph"/>
        <w:ind w:left="360"/>
        <w:jc w:val="both"/>
        <w:rPr>
          <w:sz w:val="24"/>
          <w:szCs w:val="24"/>
        </w:rPr>
      </w:pPr>
    </w:p>
    <w:p w:rsidR="002E30B7" w:rsidRPr="002E30B7" w:rsidRDefault="002E30B7" w:rsidP="002E30B7">
      <w:pPr>
        <w:pStyle w:val="ListParagraph"/>
        <w:numPr>
          <w:ilvl w:val="0"/>
          <w:numId w:val="1"/>
        </w:numPr>
        <w:rPr>
          <w:b/>
          <w:sz w:val="24"/>
          <w:szCs w:val="24"/>
        </w:rPr>
      </w:pPr>
      <w:r w:rsidRPr="002E30B7">
        <w:rPr>
          <w:b/>
          <w:sz w:val="24"/>
          <w:szCs w:val="24"/>
        </w:rPr>
        <w:lastRenderedPageBreak/>
        <w:t>When will we receive more details on how to purchase school uniform?</w:t>
      </w:r>
    </w:p>
    <w:p w:rsidR="002E30B7" w:rsidRPr="002E30B7" w:rsidRDefault="002E30B7" w:rsidP="008903EB">
      <w:pPr>
        <w:pStyle w:val="ListParagraph"/>
        <w:ind w:left="360"/>
        <w:rPr>
          <w:sz w:val="24"/>
          <w:szCs w:val="24"/>
        </w:rPr>
      </w:pPr>
      <w:bookmarkStart w:id="0" w:name="_GoBack"/>
      <w:bookmarkEnd w:id="0"/>
      <w:r w:rsidRPr="002E30B7">
        <w:rPr>
          <w:sz w:val="24"/>
          <w:szCs w:val="24"/>
        </w:rPr>
        <w:t>We are currently in conversation with our uniform supplier and are planning to send an email confirming details w/c 18th May.</w:t>
      </w:r>
    </w:p>
    <w:p w:rsidR="002E30B7" w:rsidRDefault="002E30B7" w:rsidP="002E30B7">
      <w:pPr>
        <w:pStyle w:val="ListParagraph"/>
        <w:ind w:left="360"/>
        <w:rPr>
          <w:b/>
          <w:sz w:val="24"/>
          <w:szCs w:val="24"/>
        </w:rPr>
      </w:pPr>
    </w:p>
    <w:p w:rsidR="005E6D53" w:rsidRPr="005E6D53" w:rsidRDefault="005E6D53" w:rsidP="005E6D53">
      <w:pPr>
        <w:pStyle w:val="ListParagraph"/>
        <w:numPr>
          <w:ilvl w:val="0"/>
          <w:numId w:val="1"/>
        </w:numPr>
        <w:rPr>
          <w:b/>
          <w:sz w:val="24"/>
          <w:szCs w:val="24"/>
        </w:rPr>
      </w:pPr>
      <w:r w:rsidRPr="005E6D53">
        <w:rPr>
          <w:b/>
          <w:sz w:val="24"/>
          <w:szCs w:val="24"/>
        </w:rPr>
        <w:t>How do I find out information about bus provision and times?</w:t>
      </w:r>
    </w:p>
    <w:p w:rsidR="005E6D53" w:rsidRPr="005E6D53" w:rsidRDefault="005E6D53" w:rsidP="005E6D53">
      <w:pPr>
        <w:pStyle w:val="ListParagraph"/>
        <w:ind w:left="360"/>
        <w:jc w:val="both"/>
        <w:rPr>
          <w:sz w:val="24"/>
          <w:szCs w:val="24"/>
        </w:rPr>
      </w:pPr>
      <w:r w:rsidRPr="005E6D53">
        <w:rPr>
          <w:sz w:val="24"/>
          <w:szCs w:val="24"/>
        </w:rPr>
        <w:t xml:space="preserve">Current bus route and times are available on the school website at </w:t>
      </w:r>
      <w:hyperlink r:id="rId6" w:history="1">
        <w:r w:rsidRPr="005E6D53">
          <w:rPr>
            <w:rStyle w:val="Hyperlink"/>
            <w:sz w:val="24"/>
            <w:szCs w:val="24"/>
          </w:rPr>
          <w:t>https://st-nicholas.cheshire.sch.uk/travel-details/</w:t>
        </w:r>
      </w:hyperlink>
    </w:p>
    <w:p w:rsidR="005E6D53" w:rsidRPr="005E6D53" w:rsidRDefault="005E6D53" w:rsidP="005E6D53">
      <w:pPr>
        <w:pStyle w:val="ListParagraph"/>
        <w:ind w:left="360"/>
        <w:jc w:val="both"/>
        <w:rPr>
          <w:sz w:val="24"/>
          <w:szCs w:val="24"/>
        </w:rPr>
      </w:pPr>
    </w:p>
    <w:p w:rsidR="005E6D53" w:rsidRPr="005E6D53" w:rsidRDefault="005E6D53" w:rsidP="005E6D53">
      <w:pPr>
        <w:pStyle w:val="ListParagraph"/>
        <w:ind w:left="360"/>
        <w:jc w:val="both"/>
        <w:rPr>
          <w:sz w:val="24"/>
          <w:szCs w:val="24"/>
        </w:rPr>
      </w:pPr>
      <w:r w:rsidRPr="005E6D53">
        <w:rPr>
          <w:sz w:val="24"/>
          <w:szCs w:val="24"/>
        </w:rPr>
        <w:t>We will be sending all famil</w:t>
      </w:r>
      <w:r>
        <w:rPr>
          <w:sz w:val="24"/>
          <w:szCs w:val="24"/>
        </w:rPr>
        <w:t xml:space="preserve">ies a letter via email next week </w:t>
      </w:r>
      <w:r w:rsidRPr="005E6D53">
        <w:rPr>
          <w:sz w:val="24"/>
          <w:szCs w:val="24"/>
        </w:rPr>
        <w:t>outlining further details –  it will also include a link to an online platform where you can indicate which route you wish to access from September.</w:t>
      </w:r>
    </w:p>
    <w:p w:rsidR="005E6D53" w:rsidRDefault="005E6D53" w:rsidP="005E6D53">
      <w:pPr>
        <w:pStyle w:val="ListParagraph"/>
        <w:ind w:left="360"/>
        <w:jc w:val="both"/>
        <w:rPr>
          <w:sz w:val="24"/>
          <w:szCs w:val="24"/>
        </w:rPr>
      </w:pPr>
    </w:p>
    <w:p w:rsidR="005E6D53" w:rsidRDefault="005E6D53" w:rsidP="005E6D53">
      <w:pPr>
        <w:pStyle w:val="ListParagraph"/>
        <w:numPr>
          <w:ilvl w:val="0"/>
          <w:numId w:val="1"/>
        </w:numPr>
        <w:rPr>
          <w:b/>
          <w:sz w:val="24"/>
          <w:szCs w:val="24"/>
        </w:rPr>
      </w:pPr>
      <w:r>
        <w:rPr>
          <w:b/>
          <w:sz w:val="24"/>
          <w:szCs w:val="24"/>
        </w:rPr>
        <w:t>Will all the scheduled transition events still take place?</w:t>
      </w:r>
    </w:p>
    <w:p w:rsidR="005E6D53" w:rsidRPr="005E6D53" w:rsidRDefault="005E6D53" w:rsidP="005E6D53">
      <w:pPr>
        <w:pStyle w:val="ListParagraph"/>
        <w:ind w:left="360"/>
        <w:rPr>
          <w:sz w:val="24"/>
          <w:szCs w:val="24"/>
        </w:rPr>
      </w:pPr>
      <w:r w:rsidRPr="005E6D53">
        <w:rPr>
          <w:sz w:val="24"/>
          <w:szCs w:val="24"/>
        </w:rPr>
        <w:t>We will need to evaluate each event individually based upon the most up to date guidance from the Government. We will update all families via email and the transition page on our school website.</w:t>
      </w:r>
    </w:p>
    <w:p w:rsidR="005E6D53" w:rsidRDefault="005E6D53" w:rsidP="00D910CA">
      <w:pPr>
        <w:pStyle w:val="ListParagraph"/>
        <w:ind w:left="360"/>
        <w:jc w:val="both"/>
        <w:rPr>
          <w:sz w:val="24"/>
          <w:szCs w:val="24"/>
        </w:rPr>
      </w:pPr>
    </w:p>
    <w:p w:rsidR="00136081" w:rsidRPr="00526EAD" w:rsidRDefault="00136081" w:rsidP="00526EAD">
      <w:pPr>
        <w:jc w:val="both"/>
        <w:rPr>
          <w:rFonts w:ascii="Calibri" w:eastAsia="Calibri" w:hAnsi="Calibri" w:cs="Calibri"/>
          <w:color w:val="121212"/>
          <w:sz w:val="24"/>
          <w:szCs w:val="24"/>
        </w:rPr>
      </w:pPr>
    </w:p>
    <w:p w:rsidR="00F914CD" w:rsidRPr="00F914CD" w:rsidRDefault="00F914CD" w:rsidP="00F914CD">
      <w:pPr>
        <w:pStyle w:val="ListParagraph"/>
        <w:numPr>
          <w:ilvl w:val="0"/>
          <w:numId w:val="1"/>
        </w:numPr>
        <w:shd w:val="clear" w:color="auto" w:fill="FFFFFF"/>
        <w:spacing w:after="0" w:line="240" w:lineRule="auto"/>
        <w:textAlignment w:val="baseline"/>
        <w:rPr>
          <w:rFonts w:ascii="Calibri" w:eastAsia="Times New Roman" w:hAnsi="Calibri" w:cs="Calibri"/>
          <w:b/>
          <w:color w:val="000000"/>
          <w:sz w:val="24"/>
          <w:szCs w:val="24"/>
          <w:lang w:eastAsia="en-GB"/>
        </w:rPr>
      </w:pPr>
      <w:r w:rsidRPr="00F914CD">
        <w:rPr>
          <w:rFonts w:ascii="Calibri" w:eastAsia="Times New Roman" w:hAnsi="Calibri" w:cs="Calibri"/>
          <w:b/>
          <w:color w:val="000000"/>
          <w:sz w:val="24"/>
          <w:szCs w:val="24"/>
          <w:lang w:eastAsia="en-GB"/>
        </w:rPr>
        <w:t>How will relevant transition information about students be shared from Primary to Secondary schools should the school closures continue?</w:t>
      </w:r>
    </w:p>
    <w:p w:rsidR="00F914CD" w:rsidRPr="00F914CD" w:rsidRDefault="00F914CD" w:rsidP="00F914CD">
      <w:pPr>
        <w:shd w:val="clear" w:color="auto" w:fill="FFFFFF"/>
        <w:spacing w:after="0" w:line="240" w:lineRule="auto"/>
        <w:textAlignment w:val="baseline"/>
        <w:rPr>
          <w:rFonts w:ascii="Calibri" w:eastAsia="Times New Roman" w:hAnsi="Calibri" w:cs="Calibri"/>
          <w:color w:val="000000"/>
          <w:sz w:val="24"/>
          <w:szCs w:val="24"/>
          <w:lang w:eastAsia="en-GB"/>
        </w:rPr>
      </w:pPr>
    </w:p>
    <w:p w:rsidR="00F914CD" w:rsidRPr="00F914CD" w:rsidRDefault="00F914CD" w:rsidP="00F914CD">
      <w:pPr>
        <w:shd w:val="clear" w:color="auto" w:fill="FFFFFF"/>
        <w:spacing w:after="0" w:line="240" w:lineRule="auto"/>
        <w:ind w:left="360"/>
        <w:textAlignment w:val="baseline"/>
        <w:rPr>
          <w:rFonts w:ascii="Calibri" w:eastAsia="Times New Roman" w:hAnsi="Calibri" w:cs="Calibri"/>
          <w:color w:val="000000"/>
          <w:sz w:val="24"/>
          <w:szCs w:val="24"/>
          <w:lang w:eastAsia="en-GB"/>
        </w:rPr>
      </w:pPr>
      <w:r w:rsidRPr="00F914CD">
        <w:rPr>
          <w:rFonts w:ascii="Calibri" w:eastAsia="Times New Roman" w:hAnsi="Calibri" w:cs="Calibri"/>
          <w:color w:val="000000"/>
          <w:sz w:val="24"/>
          <w:szCs w:val="24"/>
          <w:lang w:eastAsia="en-GB"/>
        </w:rPr>
        <w:t>Our Transition Leader Miss L Jones will contact each Primary school and request that any relevant information is shared ahead of their start in September. This may require additional contact from a member of the SEND team to schools where there is an additional learning need of certain individuals. This will ensure that we can enable the best transition possible from Primary to Secondary education in September.</w:t>
      </w:r>
    </w:p>
    <w:p w:rsidR="00D910CA" w:rsidRPr="00D910CA" w:rsidRDefault="00D910CA" w:rsidP="00D910CA">
      <w:pPr>
        <w:pStyle w:val="ListParagraph"/>
        <w:ind w:left="360"/>
        <w:rPr>
          <w:b/>
          <w:sz w:val="24"/>
          <w:szCs w:val="24"/>
        </w:rPr>
      </w:pPr>
    </w:p>
    <w:p w:rsidR="00D910CA" w:rsidRDefault="00D910CA" w:rsidP="00D910CA">
      <w:pPr>
        <w:rPr>
          <w:sz w:val="50"/>
          <w:szCs w:val="50"/>
        </w:rPr>
      </w:pPr>
    </w:p>
    <w:p w:rsidR="00D910CA" w:rsidRDefault="00D910CA"/>
    <w:sectPr w:rsidR="00D91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4BA"/>
    <w:multiLevelType w:val="hybridMultilevel"/>
    <w:tmpl w:val="DD2EC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CA"/>
    <w:rsid w:val="000C1819"/>
    <w:rsid w:val="00136081"/>
    <w:rsid w:val="002E30B7"/>
    <w:rsid w:val="00397BCB"/>
    <w:rsid w:val="003D24A2"/>
    <w:rsid w:val="00405CF1"/>
    <w:rsid w:val="00526EAD"/>
    <w:rsid w:val="0055726C"/>
    <w:rsid w:val="005E6D53"/>
    <w:rsid w:val="008903EB"/>
    <w:rsid w:val="00B41BB8"/>
    <w:rsid w:val="00C5774E"/>
    <w:rsid w:val="00D910CA"/>
    <w:rsid w:val="00F65633"/>
    <w:rsid w:val="00F91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9F53"/>
  <w15:chartTrackingRefBased/>
  <w15:docId w15:val="{72BD21FC-F585-4B84-A86C-D1396B37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0CA"/>
    <w:pPr>
      <w:ind w:left="720"/>
      <w:contextualSpacing/>
    </w:pPr>
  </w:style>
  <w:style w:type="character" w:styleId="Hyperlink">
    <w:name w:val="Hyperlink"/>
    <w:basedOn w:val="DefaultParagraphFont"/>
    <w:uiPriority w:val="99"/>
    <w:unhideWhenUsed/>
    <w:rsid w:val="00C577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69368">
      <w:bodyDiv w:val="1"/>
      <w:marLeft w:val="0"/>
      <w:marRight w:val="0"/>
      <w:marTop w:val="0"/>
      <w:marBottom w:val="0"/>
      <w:divBdr>
        <w:top w:val="none" w:sz="0" w:space="0" w:color="auto"/>
        <w:left w:val="none" w:sz="0" w:space="0" w:color="auto"/>
        <w:bottom w:val="none" w:sz="0" w:space="0" w:color="auto"/>
        <w:right w:val="none" w:sz="0" w:space="0" w:color="auto"/>
      </w:divBdr>
      <w:divsChild>
        <w:div w:id="1057361774">
          <w:marLeft w:val="0"/>
          <w:marRight w:val="0"/>
          <w:marTop w:val="0"/>
          <w:marBottom w:val="0"/>
          <w:divBdr>
            <w:top w:val="none" w:sz="0" w:space="0" w:color="auto"/>
            <w:left w:val="none" w:sz="0" w:space="0" w:color="auto"/>
            <w:bottom w:val="none" w:sz="0" w:space="0" w:color="auto"/>
            <w:right w:val="none" w:sz="0" w:space="0" w:color="auto"/>
          </w:divBdr>
        </w:div>
        <w:div w:id="1826237971">
          <w:marLeft w:val="0"/>
          <w:marRight w:val="0"/>
          <w:marTop w:val="0"/>
          <w:marBottom w:val="0"/>
          <w:divBdr>
            <w:top w:val="none" w:sz="0" w:space="0" w:color="auto"/>
            <w:left w:val="none" w:sz="0" w:space="0" w:color="auto"/>
            <w:bottom w:val="none" w:sz="0" w:space="0" w:color="auto"/>
            <w:right w:val="none" w:sz="0" w:space="0" w:color="auto"/>
          </w:divBdr>
        </w:div>
        <w:div w:id="588661908">
          <w:marLeft w:val="0"/>
          <w:marRight w:val="0"/>
          <w:marTop w:val="0"/>
          <w:marBottom w:val="0"/>
          <w:divBdr>
            <w:top w:val="none" w:sz="0" w:space="0" w:color="auto"/>
            <w:left w:val="none" w:sz="0" w:space="0" w:color="auto"/>
            <w:bottom w:val="none" w:sz="0" w:space="0" w:color="auto"/>
            <w:right w:val="none" w:sz="0" w:space="0" w:color="auto"/>
          </w:divBdr>
        </w:div>
      </w:divsChild>
    </w:div>
    <w:div w:id="422459833">
      <w:bodyDiv w:val="1"/>
      <w:marLeft w:val="0"/>
      <w:marRight w:val="0"/>
      <w:marTop w:val="0"/>
      <w:marBottom w:val="0"/>
      <w:divBdr>
        <w:top w:val="none" w:sz="0" w:space="0" w:color="auto"/>
        <w:left w:val="none" w:sz="0" w:space="0" w:color="auto"/>
        <w:bottom w:val="none" w:sz="0" w:space="0" w:color="auto"/>
        <w:right w:val="none" w:sz="0" w:space="0" w:color="auto"/>
      </w:divBdr>
      <w:divsChild>
        <w:div w:id="788203338">
          <w:marLeft w:val="0"/>
          <w:marRight w:val="0"/>
          <w:marTop w:val="0"/>
          <w:marBottom w:val="0"/>
          <w:divBdr>
            <w:top w:val="none" w:sz="0" w:space="0" w:color="auto"/>
            <w:left w:val="none" w:sz="0" w:space="0" w:color="auto"/>
            <w:bottom w:val="none" w:sz="0" w:space="0" w:color="auto"/>
            <w:right w:val="none" w:sz="0" w:space="0" w:color="auto"/>
          </w:divBdr>
        </w:div>
        <w:div w:id="796217559">
          <w:marLeft w:val="0"/>
          <w:marRight w:val="0"/>
          <w:marTop w:val="0"/>
          <w:marBottom w:val="0"/>
          <w:divBdr>
            <w:top w:val="none" w:sz="0" w:space="0" w:color="auto"/>
            <w:left w:val="none" w:sz="0" w:space="0" w:color="auto"/>
            <w:bottom w:val="none" w:sz="0" w:space="0" w:color="auto"/>
            <w:right w:val="none" w:sz="0" w:space="0" w:color="auto"/>
          </w:divBdr>
        </w:div>
        <w:div w:id="1495611523">
          <w:marLeft w:val="0"/>
          <w:marRight w:val="0"/>
          <w:marTop w:val="0"/>
          <w:marBottom w:val="0"/>
          <w:divBdr>
            <w:top w:val="none" w:sz="0" w:space="0" w:color="auto"/>
            <w:left w:val="none" w:sz="0" w:space="0" w:color="auto"/>
            <w:bottom w:val="none" w:sz="0" w:space="0" w:color="auto"/>
            <w:right w:val="none" w:sz="0" w:space="0" w:color="auto"/>
          </w:divBdr>
        </w:div>
        <w:div w:id="326054784">
          <w:marLeft w:val="0"/>
          <w:marRight w:val="0"/>
          <w:marTop w:val="0"/>
          <w:marBottom w:val="0"/>
          <w:divBdr>
            <w:top w:val="none" w:sz="0" w:space="0" w:color="auto"/>
            <w:left w:val="none" w:sz="0" w:space="0" w:color="auto"/>
            <w:bottom w:val="none" w:sz="0" w:space="0" w:color="auto"/>
            <w:right w:val="none" w:sz="0" w:space="0" w:color="auto"/>
          </w:divBdr>
        </w:div>
        <w:div w:id="1602297472">
          <w:marLeft w:val="0"/>
          <w:marRight w:val="0"/>
          <w:marTop w:val="0"/>
          <w:marBottom w:val="0"/>
          <w:divBdr>
            <w:top w:val="none" w:sz="0" w:space="0" w:color="auto"/>
            <w:left w:val="none" w:sz="0" w:space="0" w:color="auto"/>
            <w:bottom w:val="none" w:sz="0" w:space="0" w:color="auto"/>
            <w:right w:val="none" w:sz="0" w:space="0" w:color="auto"/>
          </w:divBdr>
        </w:div>
      </w:divsChild>
    </w:div>
    <w:div w:id="1420564226">
      <w:bodyDiv w:val="1"/>
      <w:marLeft w:val="0"/>
      <w:marRight w:val="0"/>
      <w:marTop w:val="0"/>
      <w:marBottom w:val="0"/>
      <w:divBdr>
        <w:top w:val="none" w:sz="0" w:space="0" w:color="auto"/>
        <w:left w:val="none" w:sz="0" w:space="0" w:color="auto"/>
        <w:bottom w:val="none" w:sz="0" w:space="0" w:color="auto"/>
        <w:right w:val="none" w:sz="0" w:space="0" w:color="auto"/>
      </w:divBdr>
      <w:divsChild>
        <w:div w:id="568351147">
          <w:marLeft w:val="0"/>
          <w:marRight w:val="0"/>
          <w:marTop w:val="0"/>
          <w:marBottom w:val="0"/>
          <w:divBdr>
            <w:top w:val="none" w:sz="0" w:space="0" w:color="auto"/>
            <w:left w:val="none" w:sz="0" w:space="0" w:color="auto"/>
            <w:bottom w:val="none" w:sz="0" w:space="0" w:color="auto"/>
            <w:right w:val="none" w:sz="0" w:space="0" w:color="auto"/>
          </w:divBdr>
        </w:div>
        <w:div w:id="321086648">
          <w:marLeft w:val="0"/>
          <w:marRight w:val="0"/>
          <w:marTop w:val="0"/>
          <w:marBottom w:val="0"/>
          <w:divBdr>
            <w:top w:val="none" w:sz="0" w:space="0" w:color="auto"/>
            <w:left w:val="none" w:sz="0" w:space="0" w:color="auto"/>
            <w:bottom w:val="none" w:sz="0" w:space="0" w:color="auto"/>
            <w:right w:val="none" w:sz="0" w:space="0" w:color="auto"/>
          </w:divBdr>
        </w:div>
        <w:div w:id="89591417">
          <w:marLeft w:val="0"/>
          <w:marRight w:val="0"/>
          <w:marTop w:val="0"/>
          <w:marBottom w:val="0"/>
          <w:divBdr>
            <w:top w:val="none" w:sz="0" w:space="0" w:color="auto"/>
            <w:left w:val="none" w:sz="0" w:space="0" w:color="auto"/>
            <w:bottom w:val="none" w:sz="0" w:space="0" w:color="auto"/>
            <w:right w:val="none" w:sz="0" w:space="0" w:color="auto"/>
          </w:divBdr>
        </w:div>
      </w:divsChild>
    </w:div>
    <w:div w:id="2034845548">
      <w:bodyDiv w:val="1"/>
      <w:marLeft w:val="0"/>
      <w:marRight w:val="0"/>
      <w:marTop w:val="0"/>
      <w:marBottom w:val="0"/>
      <w:divBdr>
        <w:top w:val="none" w:sz="0" w:space="0" w:color="auto"/>
        <w:left w:val="none" w:sz="0" w:space="0" w:color="auto"/>
        <w:bottom w:val="none" w:sz="0" w:space="0" w:color="auto"/>
        <w:right w:val="none" w:sz="0" w:space="0" w:color="auto"/>
      </w:divBdr>
      <w:divsChild>
        <w:div w:id="2105564775">
          <w:marLeft w:val="0"/>
          <w:marRight w:val="0"/>
          <w:marTop w:val="0"/>
          <w:marBottom w:val="0"/>
          <w:divBdr>
            <w:top w:val="none" w:sz="0" w:space="0" w:color="auto"/>
            <w:left w:val="none" w:sz="0" w:space="0" w:color="auto"/>
            <w:bottom w:val="none" w:sz="0" w:space="0" w:color="auto"/>
            <w:right w:val="none" w:sz="0" w:space="0" w:color="auto"/>
          </w:divBdr>
        </w:div>
        <w:div w:id="751198202">
          <w:marLeft w:val="0"/>
          <w:marRight w:val="0"/>
          <w:marTop w:val="0"/>
          <w:marBottom w:val="0"/>
          <w:divBdr>
            <w:top w:val="none" w:sz="0" w:space="0" w:color="auto"/>
            <w:left w:val="none" w:sz="0" w:space="0" w:color="auto"/>
            <w:bottom w:val="none" w:sz="0" w:space="0" w:color="auto"/>
            <w:right w:val="none" w:sz="0" w:space="0" w:color="auto"/>
          </w:divBdr>
        </w:div>
        <w:div w:id="736168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nicholas.cheshire.sch.uk/travel-details/"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r.woods</dc:creator>
  <cp:keywords/>
  <dc:description/>
  <cp:lastModifiedBy>Mrs Miller</cp:lastModifiedBy>
  <cp:revision>2</cp:revision>
  <dcterms:created xsi:type="dcterms:W3CDTF">2020-05-19T12:00:00Z</dcterms:created>
  <dcterms:modified xsi:type="dcterms:W3CDTF">2020-05-19T12:00:00Z</dcterms:modified>
</cp:coreProperties>
</file>